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AB033" w14:textId="77777777" w:rsidR="00165C2A" w:rsidRPr="007E0F51" w:rsidRDefault="00165C2A" w:rsidP="001E357B">
      <w:pPr>
        <w:ind w:left="708"/>
        <w:jc w:val="center"/>
        <w:rPr>
          <w:rFonts w:ascii="Arial" w:hAnsi="Arial" w:cs="Arial"/>
          <w:bCs/>
          <w:kern w:val="2"/>
          <w:sz w:val="32"/>
          <w:szCs w:val="32"/>
          <w:lang w:val="pt-PT"/>
        </w:rPr>
      </w:pPr>
      <w:r w:rsidRPr="007E0F51">
        <w:rPr>
          <w:rFonts w:ascii="Arial" w:hAnsi="Arial" w:cs="Arial"/>
          <w:bCs/>
          <w:kern w:val="2"/>
          <w:sz w:val="32"/>
          <w:szCs w:val="32"/>
          <w:lang w:val="pt-PT"/>
        </w:rPr>
        <w:t>Pregão Presencial nº 35/2020</w:t>
      </w:r>
    </w:p>
    <w:p w14:paraId="61D30742" w14:textId="77777777" w:rsidR="00165C2A" w:rsidRPr="00EC31A5" w:rsidRDefault="00165C2A" w:rsidP="001E357B">
      <w:pPr>
        <w:ind w:left="708"/>
        <w:jc w:val="center"/>
        <w:rPr>
          <w:rFonts w:ascii="Arial" w:hAnsi="Arial" w:cs="Arial"/>
          <w:bCs/>
          <w:kern w:val="2"/>
          <w:sz w:val="28"/>
          <w:szCs w:val="28"/>
          <w:bdr w:val="single" w:sz="4" w:space="0" w:color="auto" w:frame="1"/>
          <w:shd w:val="clear" w:color="auto" w:fill="BFBFBF"/>
          <w:lang w:val="pt-PT"/>
        </w:rPr>
      </w:pPr>
    </w:p>
    <w:p w14:paraId="77CA68A8" w14:textId="0CB27326" w:rsidR="00165C2A" w:rsidRPr="00EC31A5" w:rsidRDefault="00165C2A" w:rsidP="001E357B">
      <w:pPr>
        <w:shd w:val="clear" w:color="auto" w:fill="FFFFFF"/>
        <w:ind w:left="708"/>
        <w:jc w:val="center"/>
        <w:rPr>
          <w:rFonts w:ascii="Arial" w:hAnsi="Arial" w:cs="Arial"/>
          <w:bCs/>
          <w:sz w:val="28"/>
          <w:szCs w:val="28"/>
          <w:lang w:val="pt-PT"/>
        </w:rPr>
      </w:pPr>
      <w:r w:rsidRPr="00EC31A5">
        <w:rPr>
          <w:rFonts w:ascii="Arial" w:hAnsi="Arial" w:cs="Arial"/>
          <w:sz w:val="28"/>
          <w:szCs w:val="28"/>
        </w:rPr>
        <w:t>ATA DE REGISTRO DE PREÇO</w:t>
      </w:r>
      <w:r w:rsidRPr="00EC31A5">
        <w:rPr>
          <w:rFonts w:ascii="Arial" w:hAnsi="Arial" w:cs="Arial"/>
          <w:bCs/>
          <w:sz w:val="28"/>
          <w:szCs w:val="28"/>
          <w:lang w:val="pt-PT"/>
        </w:rPr>
        <w:t xml:space="preserve"> Nº </w:t>
      </w:r>
      <w:r w:rsidR="008342CF" w:rsidRPr="00EC31A5">
        <w:rPr>
          <w:rFonts w:ascii="Arial" w:hAnsi="Arial" w:cs="Arial"/>
          <w:bCs/>
          <w:sz w:val="28"/>
          <w:szCs w:val="28"/>
          <w:lang w:val="pt-PT"/>
        </w:rPr>
        <w:t>41</w:t>
      </w:r>
      <w:r w:rsidRPr="00EC31A5">
        <w:rPr>
          <w:rFonts w:ascii="Arial" w:hAnsi="Arial" w:cs="Arial"/>
          <w:bCs/>
          <w:sz w:val="28"/>
          <w:szCs w:val="28"/>
          <w:lang w:val="pt-PT"/>
        </w:rPr>
        <w:t>/2020.</w:t>
      </w:r>
    </w:p>
    <w:p w14:paraId="2B1DF4A3" w14:textId="5AF454C1" w:rsidR="00165C2A" w:rsidRPr="00EC31A5" w:rsidRDefault="00165C2A" w:rsidP="001E357B">
      <w:pPr>
        <w:shd w:val="clear" w:color="auto" w:fill="FFFFFF"/>
        <w:ind w:left="708"/>
        <w:jc w:val="center"/>
        <w:rPr>
          <w:rFonts w:ascii="Arial" w:hAnsi="Arial" w:cs="Arial"/>
          <w:bCs/>
          <w:sz w:val="28"/>
          <w:szCs w:val="28"/>
          <w:lang w:val="pt-PT"/>
        </w:rPr>
      </w:pPr>
      <w:r w:rsidRPr="00EC31A5">
        <w:rPr>
          <w:rFonts w:ascii="Arial" w:hAnsi="Arial" w:cs="Arial"/>
          <w:sz w:val="28"/>
          <w:szCs w:val="28"/>
          <w:lang w:val="pt-PT"/>
        </w:rPr>
        <w:t xml:space="preserve">que fazem o Município de Castanheira-MT e </w:t>
      </w:r>
      <w:r w:rsidR="00EC31A5" w:rsidRPr="00EC31A5">
        <w:rPr>
          <w:rFonts w:ascii="Arial" w:hAnsi="Arial" w:cs="Arial"/>
          <w:b/>
          <w:bCs/>
          <w:sz w:val="28"/>
          <w:szCs w:val="28"/>
          <w:lang w:val="pt-PT"/>
        </w:rPr>
        <w:t>CVA SERVIÇOS DE VENDAS E PASSAGENS LTDA  CNPJ: 14.445.492/0001-33</w:t>
      </w:r>
      <w:r w:rsidRPr="00EC31A5">
        <w:rPr>
          <w:rFonts w:ascii="Arial" w:hAnsi="Arial" w:cs="Arial"/>
          <w:b/>
          <w:bCs/>
          <w:sz w:val="28"/>
          <w:szCs w:val="28"/>
          <w:lang w:val="pt-PT"/>
        </w:rPr>
        <w:t>:</w:t>
      </w:r>
    </w:p>
    <w:p w14:paraId="373ED194" w14:textId="2AB55273" w:rsidR="00165C2A" w:rsidRDefault="00165C2A" w:rsidP="001E357B">
      <w:pPr>
        <w:shd w:val="clear" w:color="auto" w:fill="FFFFFF"/>
        <w:ind w:left="708"/>
        <w:jc w:val="center"/>
        <w:rPr>
          <w:rFonts w:ascii="Arial" w:hAnsi="Arial" w:cs="Arial"/>
          <w:bCs/>
          <w:sz w:val="24"/>
          <w:szCs w:val="24"/>
          <w:lang w:val="pt-PT"/>
        </w:rPr>
      </w:pPr>
    </w:p>
    <w:p w14:paraId="0928D4D5" w14:textId="77777777" w:rsidR="007B1988" w:rsidRPr="001E357B" w:rsidRDefault="007B1988" w:rsidP="001E357B">
      <w:pPr>
        <w:shd w:val="clear" w:color="auto" w:fill="FFFFFF"/>
        <w:ind w:left="708"/>
        <w:jc w:val="center"/>
        <w:rPr>
          <w:rFonts w:ascii="Arial" w:hAnsi="Arial" w:cs="Arial"/>
          <w:bCs/>
          <w:sz w:val="24"/>
          <w:szCs w:val="24"/>
          <w:lang w:val="pt-PT"/>
        </w:rPr>
      </w:pPr>
    </w:p>
    <w:p w14:paraId="7FFAF5BA" w14:textId="3695FA90" w:rsidR="00165C2A" w:rsidRDefault="00165C2A" w:rsidP="001E357B">
      <w:pPr>
        <w:ind w:left="708"/>
        <w:jc w:val="center"/>
        <w:rPr>
          <w:rFonts w:ascii="Arial" w:hAnsi="Arial" w:cs="Arial"/>
          <w:sz w:val="24"/>
          <w:szCs w:val="24"/>
          <w:bdr w:val="single" w:sz="4" w:space="0" w:color="auto" w:frame="1"/>
        </w:rPr>
      </w:pPr>
      <w:r w:rsidRPr="00A014D9">
        <w:rPr>
          <w:rFonts w:ascii="Arial" w:hAnsi="Arial" w:cs="Arial"/>
          <w:sz w:val="24"/>
          <w:szCs w:val="24"/>
          <w:bdr w:val="single" w:sz="4" w:space="0" w:color="auto" w:frame="1"/>
        </w:rPr>
        <w:t>PREÂMBULO:</w:t>
      </w:r>
    </w:p>
    <w:p w14:paraId="32BA28A0" w14:textId="77777777" w:rsidR="007B1988" w:rsidRPr="00A014D9" w:rsidRDefault="007B1988" w:rsidP="001E357B">
      <w:pPr>
        <w:ind w:left="708"/>
        <w:jc w:val="center"/>
        <w:rPr>
          <w:rFonts w:ascii="Arial" w:hAnsi="Arial" w:cs="Arial"/>
          <w:sz w:val="24"/>
          <w:szCs w:val="24"/>
          <w:bdr w:val="single" w:sz="4" w:space="0" w:color="auto" w:frame="1"/>
        </w:rPr>
      </w:pPr>
    </w:p>
    <w:p w14:paraId="59B1CE0A" w14:textId="77777777" w:rsidR="00165C2A" w:rsidRPr="001E357B" w:rsidRDefault="00165C2A" w:rsidP="00165C2A">
      <w:pPr>
        <w:ind w:left="708"/>
        <w:rPr>
          <w:rFonts w:ascii="Arial" w:hAnsi="Arial" w:cs="Arial"/>
          <w:bdr w:val="single" w:sz="4" w:space="0" w:color="auto" w:frame="1"/>
        </w:rPr>
      </w:pPr>
    </w:p>
    <w:p w14:paraId="153A3E03" w14:textId="46C7B335" w:rsidR="00165C2A" w:rsidRPr="001E357B" w:rsidRDefault="00165C2A" w:rsidP="00165C2A">
      <w:pPr>
        <w:jc w:val="both"/>
        <w:rPr>
          <w:rFonts w:ascii="Arial" w:hAnsi="Arial" w:cs="Arial"/>
          <w:sz w:val="22"/>
          <w:szCs w:val="22"/>
        </w:rPr>
      </w:pPr>
      <w:r w:rsidRPr="001E357B">
        <w:rPr>
          <w:rFonts w:ascii="Arial" w:hAnsi="Arial" w:cs="Arial"/>
          <w:sz w:val="22"/>
          <w:szCs w:val="22"/>
          <w:lang w:val="pt-PT"/>
        </w:rPr>
        <w:t xml:space="preserve">O </w:t>
      </w:r>
      <w:r w:rsidRPr="001E357B">
        <w:rPr>
          <w:rFonts w:ascii="Arial" w:hAnsi="Arial" w:cs="Arial"/>
          <w:b/>
          <w:sz w:val="22"/>
          <w:szCs w:val="22"/>
        </w:rPr>
        <w:t>MUNICÍPIO DE CASTANHEIRA</w:t>
      </w:r>
      <w:r w:rsidRPr="001E357B">
        <w:rPr>
          <w:rFonts w:ascii="Arial" w:hAnsi="Arial" w:cs="Arial"/>
          <w:sz w:val="22"/>
          <w:szCs w:val="22"/>
        </w:rPr>
        <w:t xml:space="preserve">, </w:t>
      </w:r>
      <w:r w:rsidRPr="001E357B">
        <w:rPr>
          <w:rFonts w:ascii="Arial" w:hAnsi="Arial" w:cs="Arial"/>
          <w:b/>
          <w:sz w:val="22"/>
          <w:szCs w:val="22"/>
        </w:rPr>
        <w:t>ESTADO DE MATO GROSSO</w:t>
      </w:r>
      <w:r w:rsidRPr="001E357B">
        <w:rPr>
          <w:rFonts w:ascii="Arial" w:hAnsi="Arial" w:cs="Arial"/>
          <w:sz w:val="22"/>
          <w:szCs w:val="22"/>
        </w:rPr>
        <w:t xml:space="preserve">, Pessoa Jurídica de Direito Público, inscrita no </w:t>
      </w:r>
      <w:r w:rsidRPr="001E357B">
        <w:rPr>
          <w:rFonts w:ascii="Arial" w:hAnsi="Arial" w:cs="Arial"/>
          <w:b/>
          <w:sz w:val="22"/>
          <w:szCs w:val="22"/>
        </w:rPr>
        <w:t>CNPJ/MF</w:t>
      </w:r>
      <w:r w:rsidRPr="001E357B">
        <w:rPr>
          <w:rFonts w:ascii="Arial" w:hAnsi="Arial" w:cs="Arial"/>
          <w:sz w:val="22"/>
          <w:szCs w:val="22"/>
        </w:rPr>
        <w:t xml:space="preserve"> sob o nº 24.772.154/0001-60, com sede administrativa na Rua Mato Grosso, nº 84, Centro, na cidade de Castanheira </w:t>
      </w:r>
      <w:r w:rsidRPr="001E357B">
        <w:rPr>
          <w:rFonts w:ascii="Arial" w:hAnsi="Arial" w:cs="Arial"/>
          <w:b/>
          <w:sz w:val="22"/>
          <w:szCs w:val="22"/>
        </w:rPr>
        <w:t xml:space="preserve">- </w:t>
      </w:r>
      <w:r w:rsidRPr="001E357B">
        <w:rPr>
          <w:rFonts w:ascii="Arial" w:hAnsi="Arial" w:cs="Arial"/>
          <w:sz w:val="22"/>
          <w:szCs w:val="22"/>
        </w:rPr>
        <w:t xml:space="preserve">MT, neste ato representado pela Prefeita Municipal, MABEL DE FÁTIMA ALMICI MILANEZI, brasileira, casada, Prefeita Municipal, portador da Cédula de Identidade nº 2.757.004-5 SSP/MT e inscrito no </w:t>
      </w:r>
      <w:r w:rsidRPr="001E357B">
        <w:rPr>
          <w:rFonts w:ascii="Arial" w:hAnsi="Arial" w:cs="Arial"/>
          <w:b/>
          <w:sz w:val="22"/>
          <w:szCs w:val="22"/>
        </w:rPr>
        <w:t>CPF/MF</w:t>
      </w:r>
      <w:r w:rsidRPr="001E357B">
        <w:rPr>
          <w:rFonts w:ascii="Arial" w:hAnsi="Arial" w:cs="Arial"/>
          <w:sz w:val="22"/>
          <w:szCs w:val="22"/>
        </w:rPr>
        <w:t xml:space="preserve"> sob o nº 021.903.808-20, residente nesta cidade de Castanheira </w:t>
      </w:r>
      <w:r w:rsidRPr="001E357B">
        <w:rPr>
          <w:rFonts w:ascii="Arial" w:hAnsi="Arial" w:cs="Arial"/>
          <w:b/>
          <w:sz w:val="22"/>
          <w:szCs w:val="22"/>
        </w:rPr>
        <w:t xml:space="preserve">- </w:t>
      </w:r>
      <w:r w:rsidRPr="001E357B">
        <w:rPr>
          <w:rFonts w:ascii="Arial" w:hAnsi="Arial" w:cs="Arial"/>
          <w:sz w:val="22"/>
          <w:szCs w:val="22"/>
        </w:rPr>
        <w:t xml:space="preserve">MT, doravante denominada CONTRATANTE e a empresa </w:t>
      </w:r>
      <w:r w:rsidR="00EC31A5" w:rsidRPr="00EC31A5">
        <w:rPr>
          <w:rFonts w:ascii="Arial" w:hAnsi="Arial" w:cs="Arial"/>
          <w:b/>
          <w:bCs/>
          <w:sz w:val="22"/>
          <w:szCs w:val="22"/>
        </w:rPr>
        <w:t>CVA SERVIÇOS DE VENDAS E PASSAGENS LTDA</w:t>
      </w:r>
      <w:r w:rsidRPr="001E357B">
        <w:rPr>
          <w:rFonts w:ascii="Arial" w:hAnsi="Arial" w:cs="Arial"/>
          <w:sz w:val="22"/>
          <w:szCs w:val="22"/>
        </w:rPr>
        <w:t xml:space="preserve">, Pessoa Jurídica de Direito Privado, inscrita no </w:t>
      </w:r>
      <w:r w:rsidRPr="001E357B">
        <w:rPr>
          <w:rFonts w:ascii="Arial" w:hAnsi="Arial" w:cs="Arial"/>
          <w:b/>
          <w:sz w:val="22"/>
          <w:szCs w:val="22"/>
        </w:rPr>
        <w:t>CNPJ/MF</w:t>
      </w:r>
      <w:r w:rsidRPr="001E357B">
        <w:rPr>
          <w:rFonts w:ascii="Arial" w:hAnsi="Arial" w:cs="Arial"/>
          <w:sz w:val="22"/>
          <w:szCs w:val="22"/>
        </w:rPr>
        <w:t xml:space="preserve"> sob n° </w:t>
      </w:r>
      <w:r w:rsidR="00EC31A5" w:rsidRPr="00EC31A5">
        <w:rPr>
          <w:rFonts w:ascii="Arial" w:hAnsi="Arial" w:cs="Arial"/>
          <w:b/>
          <w:bCs/>
          <w:sz w:val="22"/>
          <w:szCs w:val="22"/>
        </w:rPr>
        <w:t>14.445.492/0001-33</w:t>
      </w:r>
      <w:r w:rsidRPr="001E357B">
        <w:rPr>
          <w:rFonts w:ascii="Arial" w:hAnsi="Arial" w:cs="Arial"/>
          <w:sz w:val="22"/>
          <w:szCs w:val="22"/>
        </w:rPr>
        <w:t xml:space="preserve">, com sede a </w:t>
      </w:r>
      <w:r w:rsidR="00EC31A5">
        <w:rPr>
          <w:rFonts w:ascii="Arial" w:hAnsi="Arial" w:cs="Arial"/>
          <w:sz w:val="22"/>
          <w:szCs w:val="22"/>
        </w:rPr>
        <w:t>AV. GABRIEL MULLER, TERMINAL RODOVIÁRIO, S/N</w:t>
      </w:r>
      <w:r w:rsidRPr="001E357B">
        <w:rPr>
          <w:rFonts w:ascii="Arial" w:hAnsi="Arial" w:cs="Arial"/>
          <w:sz w:val="22"/>
          <w:szCs w:val="22"/>
        </w:rPr>
        <w:t>, Bairro</w:t>
      </w:r>
      <w:r w:rsidR="00EC31A5">
        <w:rPr>
          <w:rFonts w:ascii="Arial" w:hAnsi="Arial" w:cs="Arial"/>
          <w:sz w:val="22"/>
          <w:szCs w:val="22"/>
        </w:rPr>
        <w:t xml:space="preserve"> EXPANSÃO COMERCIAL AR - 01</w:t>
      </w:r>
      <w:r w:rsidRPr="001E357B">
        <w:rPr>
          <w:rFonts w:ascii="Arial" w:hAnsi="Arial" w:cs="Arial"/>
          <w:sz w:val="22"/>
          <w:szCs w:val="22"/>
        </w:rPr>
        <w:t xml:space="preserve">, </w:t>
      </w:r>
      <w:r w:rsidR="00EC31A5">
        <w:rPr>
          <w:rFonts w:ascii="Arial" w:hAnsi="Arial" w:cs="Arial"/>
          <w:sz w:val="22"/>
          <w:szCs w:val="22"/>
        </w:rPr>
        <w:t>C</w:t>
      </w:r>
      <w:r w:rsidRPr="001E357B">
        <w:rPr>
          <w:rFonts w:ascii="Arial" w:hAnsi="Arial" w:cs="Arial"/>
          <w:sz w:val="22"/>
          <w:szCs w:val="22"/>
        </w:rPr>
        <w:t xml:space="preserve">idade de </w:t>
      </w:r>
      <w:r w:rsidR="00EC31A5">
        <w:rPr>
          <w:rFonts w:ascii="Arial" w:hAnsi="Arial" w:cs="Arial"/>
          <w:sz w:val="22"/>
          <w:szCs w:val="22"/>
        </w:rPr>
        <w:t xml:space="preserve">JUINA </w:t>
      </w:r>
      <w:r w:rsidRPr="001E357B">
        <w:rPr>
          <w:rFonts w:ascii="Arial" w:hAnsi="Arial" w:cs="Arial"/>
          <w:sz w:val="22"/>
          <w:szCs w:val="22"/>
        </w:rPr>
        <w:t xml:space="preserve">- </w:t>
      </w:r>
      <w:r w:rsidR="00EC31A5">
        <w:rPr>
          <w:rFonts w:ascii="Arial" w:hAnsi="Arial" w:cs="Arial"/>
          <w:sz w:val="22"/>
          <w:szCs w:val="22"/>
        </w:rPr>
        <w:t>E</w:t>
      </w:r>
      <w:r w:rsidRPr="001E357B">
        <w:rPr>
          <w:rFonts w:ascii="Arial" w:hAnsi="Arial" w:cs="Arial"/>
          <w:sz w:val="22"/>
          <w:szCs w:val="22"/>
        </w:rPr>
        <w:t xml:space="preserve">stado de </w:t>
      </w:r>
      <w:r w:rsidR="00EC31A5">
        <w:rPr>
          <w:rFonts w:ascii="Arial" w:hAnsi="Arial" w:cs="Arial"/>
          <w:sz w:val="22"/>
          <w:szCs w:val="22"/>
        </w:rPr>
        <w:t>MATO GROSSO</w:t>
      </w:r>
      <w:r w:rsidRPr="001E357B">
        <w:rPr>
          <w:rFonts w:ascii="Arial" w:hAnsi="Arial" w:cs="Arial"/>
          <w:sz w:val="22"/>
          <w:szCs w:val="22"/>
        </w:rPr>
        <w:t>,</w:t>
      </w:r>
      <w:r w:rsidR="00522A0B">
        <w:rPr>
          <w:rFonts w:ascii="Arial" w:hAnsi="Arial" w:cs="Arial"/>
          <w:sz w:val="22"/>
          <w:szCs w:val="22"/>
        </w:rPr>
        <w:t xml:space="preserve"> </w:t>
      </w:r>
      <w:r w:rsidRPr="001E357B">
        <w:rPr>
          <w:rFonts w:ascii="Arial" w:hAnsi="Arial" w:cs="Arial"/>
          <w:iCs/>
          <w:sz w:val="22"/>
          <w:szCs w:val="22"/>
        </w:rPr>
        <w:t xml:space="preserve">neste ato representada pelo seu Representante Legal, </w:t>
      </w:r>
      <w:proofErr w:type="spellStart"/>
      <w:r w:rsidRPr="001E357B">
        <w:rPr>
          <w:rFonts w:ascii="Arial" w:hAnsi="Arial" w:cs="Arial"/>
          <w:iCs/>
          <w:sz w:val="22"/>
          <w:szCs w:val="22"/>
        </w:rPr>
        <w:t>Sr</w:t>
      </w:r>
      <w:proofErr w:type="spellEnd"/>
      <w:r w:rsidRPr="001E357B">
        <w:rPr>
          <w:rFonts w:ascii="Arial" w:hAnsi="Arial" w:cs="Arial"/>
          <w:iCs/>
          <w:sz w:val="22"/>
          <w:szCs w:val="22"/>
        </w:rPr>
        <w:t xml:space="preserve"> </w:t>
      </w:r>
      <w:r w:rsidR="00522A0B">
        <w:rPr>
          <w:rFonts w:ascii="Arial" w:hAnsi="Arial" w:cs="Arial"/>
          <w:b/>
          <w:bCs/>
          <w:iCs/>
          <w:sz w:val="22"/>
          <w:szCs w:val="22"/>
        </w:rPr>
        <w:t>CLEITON DA SILVA AMORIM</w:t>
      </w:r>
      <w:r w:rsidRPr="001E357B">
        <w:rPr>
          <w:rFonts w:ascii="Arial" w:hAnsi="Arial" w:cs="Arial"/>
          <w:iCs/>
          <w:sz w:val="22"/>
          <w:szCs w:val="22"/>
        </w:rPr>
        <w:t>, portador do RG n.º</w:t>
      </w:r>
      <w:r w:rsidR="00522A0B">
        <w:rPr>
          <w:rFonts w:ascii="Arial" w:hAnsi="Arial" w:cs="Arial"/>
          <w:iCs/>
          <w:sz w:val="22"/>
          <w:szCs w:val="22"/>
        </w:rPr>
        <w:t>12282944</w:t>
      </w:r>
      <w:r w:rsidRPr="001E357B">
        <w:rPr>
          <w:rFonts w:ascii="Arial" w:hAnsi="Arial" w:cs="Arial"/>
          <w:iCs/>
          <w:sz w:val="22"/>
          <w:szCs w:val="22"/>
        </w:rPr>
        <w:t xml:space="preserve"> SSP/</w:t>
      </w:r>
      <w:r w:rsidR="00522A0B">
        <w:rPr>
          <w:rFonts w:ascii="Arial" w:hAnsi="Arial" w:cs="Arial"/>
          <w:iCs/>
          <w:sz w:val="22"/>
          <w:szCs w:val="22"/>
        </w:rPr>
        <w:t>MT</w:t>
      </w:r>
      <w:r w:rsidRPr="001E357B">
        <w:rPr>
          <w:rFonts w:ascii="Arial" w:hAnsi="Arial" w:cs="Arial"/>
          <w:iCs/>
          <w:sz w:val="22"/>
          <w:szCs w:val="22"/>
        </w:rPr>
        <w:t xml:space="preserve">, </w:t>
      </w:r>
      <w:r w:rsidRPr="00522A0B">
        <w:rPr>
          <w:rFonts w:ascii="Arial" w:hAnsi="Arial" w:cs="Arial"/>
          <w:b/>
          <w:bCs/>
          <w:iCs/>
          <w:sz w:val="22"/>
          <w:szCs w:val="22"/>
        </w:rPr>
        <w:t xml:space="preserve">CPF/MF nº </w:t>
      </w:r>
      <w:r w:rsidR="00522A0B" w:rsidRPr="00522A0B">
        <w:rPr>
          <w:rFonts w:ascii="Arial" w:hAnsi="Arial" w:cs="Arial"/>
          <w:b/>
          <w:bCs/>
          <w:iCs/>
          <w:sz w:val="22"/>
          <w:szCs w:val="22"/>
        </w:rPr>
        <w:t>888.197.871-72</w:t>
      </w:r>
      <w:r w:rsidRPr="001E357B">
        <w:rPr>
          <w:rFonts w:ascii="Arial" w:hAnsi="Arial" w:cs="Arial"/>
          <w:iCs/>
          <w:sz w:val="22"/>
          <w:szCs w:val="22"/>
        </w:rPr>
        <w:t xml:space="preserve">, </w:t>
      </w:r>
      <w:r w:rsidRPr="001E357B">
        <w:rPr>
          <w:rFonts w:ascii="Arial" w:hAnsi="Arial" w:cs="Arial"/>
          <w:sz w:val="22"/>
          <w:szCs w:val="22"/>
        </w:rPr>
        <w:t xml:space="preserve">doravante denominada simplesmente CONTRATADA, celebram o presente </w:t>
      </w:r>
      <w:r w:rsidRPr="001E357B">
        <w:rPr>
          <w:rFonts w:ascii="Arial" w:hAnsi="Arial" w:cs="Arial"/>
          <w:color w:val="000000"/>
          <w:sz w:val="22"/>
          <w:szCs w:val="22"/>
        </w:rPr>
        <w:t xml:space="preserve">contrato administrativo de </w:t>
      </w:r>
      <w:r w:rsidRPr="001E357B">
        <w:rPr>
          <w:rFonts w:ascii="Arial" w:hAnsi="Arial" w:cs="Arial"/>
          <w:b/>
          <w:sz w:val="22"/>
          <w:szCs w:val="22"/>
        </w:rPr>
        <w:t>REGISTRO DE PREÇOS PARA FUTURA E EVENTUAL A</w:t>
      </w:r>
      <w:r w:rsidRPr="001E357B">
        <w:rPr>
          <w:rFonts w:ascii="Arial" w:hAnsi="Arial" w:cs="Arial"/>
          <w:b/>
          <w:color w:val="000000"/>
          <w:sz w:val="22"/>
          <w:szCs w:val="22"/>
        </w:rPr>
        <w:t xml:space="preserve">QUISIÇÃO </w:t>
      </w:r>
      <w:r w:rsidRPr="001E357B">
        <w:rPr>
          <w:rFonts w:ascii="Arial" w:hAnsi="Arial" w:cs="Arial"/>
          <w:b/>
          <w:sz w:val="24"/>
          <w:szCs w:val="24"/>
        </w:rPr>
        <w:t>DE PASSAGENS TERRESTRES E FRETES</w:t>
      </w:r>
      <w:r w:rsidRPr="001E357B">
        <w:rPr>
          <w:rFonts w:ascii="Arial" w:hAnsi="Arial" w:cs="Arial"/>
          <w:b/>
          <w:sz w:val="22"/>
          <w:szCs w:val="22"/>
        </w:rPr>
        <w:t>,  PARA ATENDER AS NECESSIDADES DAS DIVERSAS SECRETARIAS, PERTENCENTE AO MUNICIPIO DE CASTANHEIRA, ESTADO DE MATO GROSSO</w:t>
      </w:r>
      <w:r w:rsidRPr="001E357B">
        <w:rPr>
          <w:rFonts w:ascii="Arial" w:hAnsi="Arial" w:cs="Arial"/>
          <w:b/>
        </w:rPr>
        <w:t>,</w:t>
      </w:r>
      <w:r w:rsidRPr="001E357B">
        <w:rPr>
          <w:rFonts w:ascii="Arial" w:hAnsi="Arial" w:cs="Arial"/>
          <w:bCs/>
          <w:sz w:val="22"/>
          <w:szCs w:val="22"/>
        </w:rPr>
        <w:t xml:space="preserve"> </w:t>
      </w:r>
      <w:r w:rsidRPr="001E357B">
        <w:rPr>
          <w:rFonts w:ascii="Arial" w:hAnsi="Arial" w:cs="Arial"/>
          <w:sz w:val="22"/>
          <w:szCs w:val="22"/>
        </w:rPr>
        <w:t xml:space="preserve">tais como: </w:t>
      </w:r>
      <w:r w:rsidRPr="001E357B">
        <w:rPr>
          <w:rFonts w:ascii="Arial" w:hAnsi="Arial" w:cs="Arial"/>
          <w:color w:val="000000"/>
          <w:sz w:val="22"/>
          <w:szCs w:val="22"/>
        </w:rPr>
        <w:t>segundo disposições da legislação vigente, em especial, do art. 37, § 1.º, da Constituição da República Federativa do Brasil, da Lei Federal nº 8.666/93, com as modificações introduzidas pela Lei Federal nº 8.883/94 e Lei Federal nº 9.648/98, da Lei Complementar Federal nº 123/2006, e suas alterações posteriores, regulamentada pelo Decreto Federal nº 6.204/2007, da Lei Federal nº 10.406/02, que instituiu o Código Civil, da Lei Federal nº 8.078/90, que instituiu o Código de Defesa do Consumidor e demais leis, mediante as cláusulas e condições seguintes:</w:t>
      </w:r>
    </w:p>
    <w:p w14:paraId="7669AD89" w14:textId="77777777" w:rsidR="00165C2A" w:rsidRPr="007E0F51" w:rsidRDefault="00165C2A" w:rsidP="00165C2A">
      <w:pPr>
        <w:pStyle w:val="TextosemFormatao"/>
        <w:ind w:left="708"/>
        <w:jc w:val="both"/>
        <w:rPr>
          <w:rFonts w:ascii="Arial" w:hAnsi="Arial" w:cs="Arial"/>
          <w:b/>
          <w:bCs/>
          <w:sz w:val="32"/>
          <w:szCs w:val="32"/>
        </w:rPr>
      </w:pPr>
    </w:p>
    <w:p w14:paraId="4F3366AA" w14:textId="77777777" w:rsidR="00165C2A" w:rsidRPr="007E0F51" w:rsidRDefault="00165C2A" w:rsidP="001E357B">
      <w:pPr>
        <w:ind w:left="708"/>
        <w:jc w:val="center"/>
        <w:rPr>
          <w:rFonts w:ascii="Arial" w:hAnsi="Arial" w:cs="Arial"/>
          <w:b/>
          <w:bCs/>
          <w:sz w:val="24"/>
          <w:szCs w:val="24"/>
          <w:bdr w:val="single" w:sz="4" w:space="0" w:color="auto" w:frame="1"/>
        </w:rPr>
      </w:pPr>
      <w:r w:rsidRPr="007E0F51">
        <w:rPr>
          <w:rFonts w:ascii="Arial" w:hAnsi="Arial" w:cs="Arial"/>
          <w:b/>
          <w:bCs/>
          <w:sz w:val="24"/>
          <w:szCs w:val="24"/>
          <w:bdr w:val="single" w:sz="4" w:space="0" w:color="auto" w:frame="1"/>
        </w:rPr>
        <w:t>CLÁUSULA PRIMEIRA</w:t>
      </w:r>
    </w:p>
    <w:p w14:paraId="01F67861" w14:textId="77777777" w:rsidR="00165C2A" w:rsidRPr="001E357B" w:rsidRDefault="00165C2A" w:rsidP="001E357B">
      <w:pPr>
        <w:ind w:left="708"/>
        <w:jc w:val="center"/>
        <w:rPr>
          <w:rFonts w:ascii="Arial" w:hAnsi="Arial" w:cs="Arial"/>
        </w:rPr>
      </w:pPr>
      <w:r w:rsidRPr="001E357B">
        <w:rPr>
          <w:rFonts w:ascii="Arial" w:hAnsi="Arial" w:cs="Arial"/>
        </w:rPr>
        <w:t>DO OBJETO</w:t>
      </w:r>
    </w:p>
    <w:p w14:paraId="6774D4F0" w14:textId="77777777" w:rsidR="00165C2A" w:rsidRPr="001E357B" w:rsidRDefault="00165C2A" w:rsidP="00165C2A">
      <w:pPr>
        <w:ind w:left="708"/>
        <w:rPr>
          <w:rFonts w:ascii="Arial" w:hAnsi="Arial" w:cs="Arial"/>
        </w:rPr>
      </w:pPr>
    </w:p>
    <w:p w14:paraId="4F57138F" w14:textId="0860A5CE" w:rsidR="007B1988" w:rsidRDefault="00165C2A" w:rsidP="007B1988">
      <w:pPr>
        <w:pStyle w:val="TextosemFormatao"/>
        <w:numPr>
          <w:ilvl w:val="1"/>
          <w:numId w:val="31"/>
        </w:numPr>
        <w:ind w:left="0" w:firstLine="0"/>
        <w:jc w:val="both"/>
        <w:rPr>
          <w:rFonts w:ascii="Arial" w:hAnsi="Arial" w:cs="Arial"/>
          <w:sz w:val="24"/>
          <w:szCs w:val="24"/>
        </w:rPr>
      </w:pPr>
      <w:r w:rsidRPr="001E357B">
        <w:rPr>
          <w:rFonts w:ascii="Arial" w:hAnsi="Arial" w:cs="Arial"/>
          <w:sz w:val="24"/>
          <w:szCs w:val="24"/>
        </w:rPr>
        <w:t xml:space="preserve">A presente Ata tem por objeto o </w:t>
      </w:r>
      <w:r w:rsidRPr="001E357B">
        <w:rPr>
          <w:rFonts w:ascii="Arial" w:hAnsi="Arial" w:cs="Arial"/>
          <w:sz w:val="22"/>
          <w:szCs w:val="22"/>
        </w:rPr>
        <w:t>registro de preços para futura e eventual a</w:t>
      </w:r>
      <w:r w:rsidRPr="001E357B">
        <w:rPr>
          <w:rFonts w:ascii="Arial" w:hAnsi="Arial" w:cs="Arial"/>
          <w:color w:val="000000"/>
          <w:sz w:val="22"/>
          <w:szCs w:val="22"/>
        </w:rPr>
        <w:t xml:space="preserve">quisição </w:t>
      </w:r>
      <w:r w:rsidRPr="001E357B">
        <w:rPr>
          <w:rFonts w:ascii="Arial" w:hAnsi="Arial" w:cs="Arial"/>
          <w:sz w:val="22"/>
          <w:szCs w:val="22"/>
        </w:rPr>
        <w:t>de passagens terrestres e fretes, para atender as necessidades DAS DIVERSAS SECRETARIAS, PERTENCENTES ao município de Castanheira, estado de Mato Grosso, do Pregão Presencial nº 35/2020, assim como a Proposta</w:t>
      </w:r>
      <w:r w:rsidRPr="001E357B">
        <w:rPr>
          <w:rFonts w:ascii="Arial" w:hAnsi="Arial" w:cs="Arial"/>
          <w:sz w:val="24"/>
          <w:szCs w:val="24"/>
        </w:rPr>
        <w:t xml:space="preserve"> vencedora, vencedora, independentemente de transcrição, conforme preços, especificações e quantitativos constantes da Cláusula Segunda, da presente Ata de Registro de Preços.</w:t>
      </w:r>
    </w:p>
    <w:p w14:paraId="7EC582EF" w14:textId="77777777" w:rsidR="007B1988" w:rsidRPr="007B1988" w:rsidRDefault="007B1988" w:rsidP="007B1988">
      <w:pPr>
        <w:pStyle w:val="TextosemFormatao"/>
        <w:jc w:val="both"/>
        <w:rPr>
          <w:rFonts w:ascii="Arial" w:hAnsi="Arial" w:cs="Arial"/>
          <w:sz w:val="24"/>
          <w:szCs w:val="24"/>
        </w:rPr>
      </w:pPr>
    </w:p>
    <w:p w14:paraId="507F16AE" w14:textId="77777777" w:rsidR="007B1988" w:rsidRPr="001E357B" w:rsidRDefault="007B1988" w:rsidP="007B1988">
      <w:pPr>
        <w:pStyle w:val="TextosemFormatao"/>
        <w:jc w:val="both"/>
        <w:rPr>
          <w:rFonts w:ascii="Arial" w:hAnsi="Arial" w:cs="Arial"/>
          <w:sz w:val="24"/>
          <w:szCs w:val="24"/>
        </w:rPr>
      </w:pPr>
    </w:p>
    <w:p w14:paraId="63F7003B" w14:textId="77777777" w:rsidR="00165C2A" w:rsidRPr="001E357B" w:rsidRDefault="00165C2A" w:rsidP="00165C2A">
      <w:pPr>
        <w:pStyle w:val="TextosemFormatao"/>
        <w:jc w:val="both"/>
        <w:rPr>
          <w:rFonts w:ascii="Arial" w:hAnsi="Arial" w:cs="Arial"/>
          <w:sz w:val="24"/>
          <w:szCs w:val="24"/>
        </w:rPr>
      </w:pPr>
    </w:p>
    <w:p w14:paraId="15D0C415" w14:textId="77777777" w:rsidR="00165C2A" w:rsidRPr="007E0F51" w:rsidRDefault="00165C2A" w:rsidP="001E357B">
      <w:pPr>
        <w:pStyle w:val="TextosemFormatao"/>
        <w:ind w:left="708"/>
        <w:jc w:val="center"/>
        <w:rPr>
          <w:rFonts w:ascii="Arial" w:hAnsi="Arial" w:cs="Arial"/>
          <w:b/>
          <w:bCs/>
          <w:sz w:val="24"/>
          <w:szCs w:val="36"/>
        </w:rPr>
      </w:pPr>
      <w:r w:rsidRPr="007E0F51">
        <w:rPr>
          <w:rFonts w:ascii="Arial" w:hAnsi="Arial" w:cs="Arial"/>
          <w:b/>
          <w:bCs/>
          <w:sz w:val="24"/>
          <w:szCs w:val="36"/>
          <w:bdr w:val="single" w:sz="4" w:space="0" w:color="auto"/>
        </w:rPr>
        <w:t>CLÁUSULA SEGUNDA</w:t>
      </w:r>
    </w:p>
    <w:p w14:paraId="04FF1BA5" w14:textId="77777777" w:rsidR="00165C2A" w:rsidRPr="001E357B" w:rsidRDefault="00165C2A" w:rsidP="001E357B">
      <w:pPr>
        <w:pStyle w:val="TextosemFormatao"/>
        <w:ind w:left="708"/>
        <w:jc w:val="center"/>
        <w:rPr>
          <w:rFonts w:ascii="Arial" w:hAnsi="Arial" w:cs="Arial"/>
          <w:szCs w:val="28"/>
        </w:rPr>
      </w:pPr>
      <w:r w:rsidRPr="001E357B">
        <w:rPr>
          <w:rFonts w:ascii="Arial" w:hAnsi="Arial" w:cs="Arial"/>
          <w:szCs w:val="28"/>
        </w:rPr>
        <w:t>DOS PREÇOS, ESPECIFICAÇÕES E QUANTITATIVOS</w:t>
      </w:r>
    </w:p>
    <w:p w14:paraId="49D43D64" w14:textId="77777777" w:rsidR="00165C2A" w:rsidRPr="001E357B" w:rsidRDefault="00165C2A" w:rsidP="00165C2A">
      <w:pPr>
        <w:pStyle w:val="TextosemFormatao"/>
        <w:ind w:left="708"/>
        <w:rPr>
          <w:rFonts w:ascii="Arial" w:hAnsi="Arial" w:cs="Arial"/>
          <w:sz w:val="24"/>
          <w:szCs w:val="24"/>
        </w:rPr>
      </w:pPr>
    </w:p>
    <w:p w14:paraId="76E189AC" w14:textId="233778A3" w:rsidR="007B1988" w:rsidRPr="007B1988" w:rsidRDefault="00165C2A" w:rsidP="007B1988">
      <w:pPr>
        <w:pStyle w:val="TextosemFormatao"/>
        <w:numPr>
          <w:ilvl w:val="1"/>
          <w:numId w:val="32"/>
        </w:numPr>
        <w:jc w:val="both"/>
        <w:rPr>
          <w:rFonts w:ascii="Arial" w:hAnsi="Arial" w:cs="Arial"/>
          <w:sz w:val="24"/>
          <w:szCs w:val="24"/>
        </w:rPr>
      </w:pPr>
      <w:r w:rsidRPr="001E357B">
        <w:rPr>
          <w:rFonts w:ascii="Arial" w:hAnsi="Arial" w:cs="Arial"/>
          <w:sz w:val="24"/>
          <w:szCs w:val="24"/>
        </w:rPr>
        <w:t xml:space="preserve"> O preço registrado, as especificações do objeto, a quantidade, são as que seguem:</w:t>
      </w:r>
    </w:p>
    <w:p w14:paraId="461A9BE1" w14:textId="77777777" w:rsidR="007B1988" w:rsidRPr="001E357B" w:rsidRDefault="007B1988" w:rsidP="00165C2A">
      <w:pPr>
        <w:pStyle w:val="TextosemFormatao"/>
        <w:ind w:left="708"/>
        <w:jc w:val="both"/>
        <w:rPr>
          <w:rFonts w:ascii="Arial" w:hAnsi="Arial" w:cs="Arial"/>
          <w:sz w:val="24"/>
          <w:szCs w:val="24"/>
        </w:rPr>
      </w:pPr>
    </w:p>
    <w:tbl>
      <w:tblPr>
        <w:tblStyle w:val="Tabelacomgrade"/>
        <w:tblW w:w="0" w:type="auto"/>
        <w:tblInd w:w="-318" w:type="dxa"/>
        <w:tblLook w:val="04A0" w:firstRow="1" w:lastRow="0" w:firstColumn="1" w:lastColumn="0" w:noHBand="0" w:noVBand="1"/>
      </w:tblPr>
      <w:tblGrid>
        <w:gridCol w:w="749"/>
        <w:gridCol w:w="2250"/>
        <w:gridCol w:w="870"/>
        <w:gridCol w:w="772"/>
        <w:gridCol w:w="1084"/>
        <w:gridCol w:w="1473"/>
        <w:gridCol w:w="2607"/>
      </w:tblGrid>
      <w:tr w:rsidR="00265A92" w:rsidRPr="005E20AF" w14:paraId="1DC5B2C9" w14:textId="780489B1" w:rsidTr="005E20AF">
        <w:tc>
          <w:tcPr>
            <w:tcW w:w="749" w:type="dxa"/>
          </w:tcPr>
          <w:p w14:paraId="1197147B" w14:textId="77777777" w:rsidR="00265A92" w:rsidRPr="005E20AF" w:rsidRDefault="00265A92" w:rsidP="00577348">
            <w:pPr>
              <w:rPr>
                <w:rFonts w:ascii="Arial" w:hAnsi="Arial" w:cs="Arial"/>
                <w:b/>
              </w:rPr>
            </w:pPr>
            <w:r w:rsidRPr="005E20AF">
              <w:rPr>
                <w:rFonts w:ascii="Arial" w:hAnsi="Arial" w:cs="Arial"/>
                <w:b/>
              </w:rPr>
              <w:lastRenderedPageBreak/>
              <w:t>ITEM</w:t>
            </w:r>
          </w:p>
        </w:tc>
        <w:tc>
          <w:tcPr>
            <w:tcW w:w="2250" w:type="dxa"/>
          </w:tcPr>
          <w:p w14:paraId="6BF95E97" w14:textId="77777777" w:rsidR="00265A92" w:rsidRPr="005E20AF" w:rsidRDefault="00265A92" w:rsidP="00577348">
            <w:pPr>
              <w:jc w:val="both"/>
              <w:rPr>
                <w:rFonts w:ascii="Arial" w:hAnsi="Arial" w:cs="Arial"/>
                <w:b/>
              </w:rPr>
            </w:pPr>
            <w:r w:rsidRPr="005E20AF">
              <w:rPr>
                <w:rFonts w:ascii="Arial" w:hAnsi="Arial" w:cs="Arial"/>
                <w:b/>
              </w:rPr>
              <w:t xml:space="preserve">ESPECIFICAÇÃO </w:t>
            </w:r>
          </w:p>
        </w:tc>
        <w:tc>
          <w:tcPr>
            <w:tcW w:w="870" w:type="dxa"/>
          </w:tcPr>
          <w:p w14:paraId="40E1412F" w14:textId="77777777" w:rsidR="00265A92" w:rsidRPr="005E20AF" w:rsidRDefault="00265A92" w:rsidP="00577348">
            <w:pPr>
              <w:jc w:val="both"/>
              <w:rPr>
                <w:rFonts w:ascii="Arial" w:hAnsi="Arial" w:cs="Arial"/>
                <w:b/>
              </w:rPr>
            </w:pPr>
            <w:r w:rsidRPr="005E20AF">
              <w:rPr>
                <w:rFonts w:ascii="Arial" w:hAnsi="Arial" w:cs="Arial"/>
                <w:b/>
              </w:rPr>
              <w:t>UNID</w:t>
            </w:r>
          </w:p>
        </w:tc>
        <w:tc>
          <w:tcPr>
            <w:tcW w:w="772" w:type="dxa"/>
          </w:tcPr>
          <w:p w14:paraId="1C8E7DCB" w14:textId="77777777" w:rsidR="00265A92" w:rsidRPr="005E20AF" w:rsidRDefault="00265A92" w:rsidP="00577348">
            <w:pPr>
              <w:jc w:val="both"/>
              <w:rPr>
                <w:rFonts w:ascii="Arial" w:hAnsi="Arial" w:cs="Arial"/>
                <w:b/>
              </w:rPr>
            </w:pPr>
            <w:r w:rsidRPr="005E20AF">
              <w:rPr>
                <w:rFonts w:ascii="Arial" w:hAnsi="Arial" w:cs="Arial"/>
                <w:b/>
              </w:rPr>
              <w:t>QTDE</w:t>
            </w:r>
          </w:p>
        </w:tc>
        <w:tc>
          <w:tcPr>
            <w:tcW w:w="1084" w:type="dxa"/>
          </w:tcPr>
          <w:p w14:paraId="217CA6CB" w14:textId="77777777" w:rsidR="00265A92" w:rsidRPr="005E20AF" w:rsidRDefault="00265A92" w:rsidP="00577348">
            <w:pPr>
              <w:jc w:val="both"/>
              <w:rPr>
                <w:rFonts w:ascii="Arial" w:hAnsi="Arial" w:cs="Arial"/>
                <w:b/>
              </w:rPr>
            </w:pPr>
            <w:r w:rsidRPr="005E20AF">
              <w:rPr>
                <w:rFonts w:ascii="Arial" w:hAnsi="Arial" w:cs="Arial"/>
                <w:b/>
              </w:rPr>
              <w:t>VLR UNIT.</w:t>
            </w:r>
          </w:p>
          <w:p w14:paraId="46178F9D" w14:textId="77777777" w:rsidR="00265A92" w:rsidRPr="005E20AF" w:rsidRDefault="00265A92" w:rsidP="00577348">
            <w:pPr>
              <w:jc w:val="both"/>
              <w:rPr>
                <w:rFonts w:ascii="Arial" w:hAnsi="Arial" w:cs="Arial"/>
                <w:b/>
              </w:rPr>
            </w:pPr>
          </w:p>
        </w:tc>
        <w:tc>
          <w:tcPr>
            <w:tcW w:w="1473" w:type="dxa"/>
          </w:tcPr>
          <w:p w14:paraId="10ED5A06" w14:textId="77777777" w:rsidR="00265A92" w:rsidRPr="005E20AF" w:rsidRDefault="00265A92" w:rsidP="00577348">
            <w:pPr>
              <w:jc w:val="both"/>
              <w:rPr>
                <w:rFonts w:ascii="Arial" w:hAnsi="Arial" w:cs="Arial"/>
                <w:b/>
              </w:rPr>
            </w:pPr>
            <w:r w:rsidRPr="005E20AF">
              <w:rPr>
                <w:rFonts w:ascii="Arial" w:hAnsi="Arial" w:cs="Arial"/>
                <w:b/>
              </w:rPr>
              <w:t xml:space="preserve">VALOR </w:t>
            </w:r>
          </w:p>
          <w:p w14:paraId="7CA33F70" w14:textId="77777777" w:rsidR="00265A92" w:rsidRPr="005E20AF" w:rsidRDefault="00265A92" w:rsidP="00577348">
            <w:pPr>
              <w:jc w:val="both"/>
              <w:rPr>
                <w:rFonts w:ascii="Arial" w:hAnsi="Arial" w:cs="Arial"/>
                <w:b/>
              </w:rPr>
            </w:pPr>
            <w:r w:rsidRPr="005E20AF">
              <w:rPr>
                <w:rFonts w:ascii="Arial" w:hAnsi="Arial" w:cs="Arial"/>
                <w:b/>
              </w:rPr>
              <w:t>TOTAL</w:t>
            </w:r>
          </w:p>
        </w:tc>
        <w:tc>
          <w:tcPr>
            <w:tcW w:w="2607" w:type="dxa"/>
          </w:tcPr>
          <w:p w14:paraId="61234223" w14:textId="3AB8ED4B" w:rsidR="00265A92" w:rsidRPr="005E20AF" w:rsidRDefault="00265A92" w:rsidP="00577348">
            <w:pPr>
              <w:jc w:val="both"/>
              <w:rPr>
                <w:rFonts w:ascii="Arial" w:hAnsi="Arial" w:cs="Arial"/>
                <w:b/>
              </w:rPr>
            </w:pPr>
            <w:r w:rsidRPr="005E20AF">
              <w:rPr>
                <w:rFonts w:ascii="Arial" w:hAnsi="Arial" w:cs="Arial"/>
                <w:b/>
              </w:rPr>
              <w:t>EMPRESA VENCEDORA</w:t>
            </w:r>
          </w:p>
        </w:tc>
      </w:tr>
      <w:tr w:rsidR="00265A92" w:rsidRPr="005E20AF" w14:paraId="61BB5881" w14:textId="20AD15DA" w:rsidTr="005E20AF">
        <w:tc>
          <w:tcPr>
            <w:tcW w:w="749" w:type="dxa"/>
          </w:tcPr>
          <w:p w14:paraId="44688FAD" w14:textId="77777777" w:rsidR="00265A92" w:rsidRPr="005E20AF" w:rsidRDefault="00265A92" w:rsidP="00165C2A">
            <w:pPr>
              <w:pStyle w:val="PargrafodaLista"/>
              <w:numPr>
                <w:ilvl w:val="0"/>
                <w:numId w:val="34"/>
              </w:numPr>
              <w:spacing w:after="160" w:line="259" w:lineRule="auto"/>
              <w:rPr>
                <w:rFonts w:ascii="Arial" w:hAnsi="Arial" w:cs="Arial"/>
              </w:rPr>
            </w:pPr>
          </w:p>
        </w:tc>
        <w:tc>
          <w:tcPr>
            <w:tcW w:w="2250" w:type="dxa"/>
          </w:tcPr>
          <w:p w14:paraId="7A5CC4B3" w14:textId="77777777" w:rsidR="00265A92" w:rsidRPr="005E20AF" w:rsidRDefault="00265A92" w:rsidP="00577348">
            <w:pPr>
              <w:jc w:val="both"/>
              <w:rPr>
                <w:rFonts w:ascii="Arial" w:hAnsi="Arial" w:cs="Arial"/>
              </w:rPr>
            </w:pPr>
            <w:r w:rsidRPr="005E20AF">
              <w:rPr>
                <w:rFonts w:ascii="Arial" w:hAnsi="Arial" w:cs="Arial"/>
              </w:rPr>
              <w:t>FRETE RODOVIÁRIO ENVELOPE</w:t>
            </w:r>
          </w:p>
        </w:tc>
        <w:tc>
          <w:tcPr>
            <w:tcW w:w="870" w:type="dxa"/>
          </w:tcPr>
          <w:p w14:paraId="2A781611" w14:textId="77777777" w:rsidR="00265A92" w:rsidRPr="005E20AF" w:rsidRDefault="00265A92" w:rsidP="00577348">
            <w:pPr>
              <w:jc w:val="both"/>
              <w:rPr>
                <w:rFonts w:ascii="Arial" w:hAnsi="Arial" w:cs="Arial"/>
              </w:rPr>
            </w:pPr>
            <w:r w:rsidRPr="005E20AF">
              <w:rPr>
                <w:rFonts w:ascii="Arial" w:hAnsi="Arial" w:cs="Arial"/>
              </w:rPr>
              <w:t>UNID</w:t>
            </w:r>
          </w:p>
        </w:tc>
        <w:tc>
          <w:tcPr>
            <w:tcW w:w="772" w:type="dxa"/>
            <w:vAlign w:val="center"/>
          </w:tcPr>
          <w:p w14:paraId="5BF349B7" w14:textId="77777777" w:rsidR="00265A92" w:rsidRPr="005E20AF" w:rsidRDefault="00265A92" w:rsidP="00577348">
            <w:pPr>
              <w:jc w:val="both"/>
              <w:rPr>
                <w:rFonts w:ascii="Arial" w:hAnsi="Arial" w:cs="Arial"/>
                <w:color w:val="000000"/>
              </w:rPr>
            </w:pPr>
            <w:r w:rsidRPr="005E20AF">
              <w:rPr>
                <w:rFonts w:ascii="Arial" w:hAnsi="Arial" w:cs="Arial"/>
                <w:color w:val="000000"/>
              </w:rPr>
              <w:t>120</w:t>
            </w:r>
          </w:p>
        </w:tc>
        <w:tc>
          <w:tcPr>
            <w:tcW w:w="1084" w:type="dxa"/>
            <w:vAlign w:val="center"/>
          </w:tcPr>
          <w:p w14:paraId="1F5FCC85" w14:textId="2259E5AA" w:rsidR="00265A92" w:rsidRPr="005E20AF" w:rsidRDefault="00265A92" w:rsidP="00577348">
            <w:pPr>
              <w:jc w:val="both"/>
              <w:rPr>
                <w:rFonts w:ascii="Arial" w:hAnsi="Arial" w:cs="Arial"/>
                <w:color w:val="000000"/>
              </w:rPr>
            </w:pPr>
            <w:r w:rsidRPr="005E20AF">
              <w:rPr>
                <w:rFonts w:ascii="Arial" w:hAnsi="Arial" w:cs="Arial"/>
                <w:color w:val="000000"/>
              </w:rPr>
              <w:t>R$ 46,00</w:t>
            </w:r>
          </w:p>
        </w:tc>
        <w:tc>
          <w:tcPr>
            <w:tcW w:w="1473" w:type="dxa"/>
            <w:vAlign w:val="bottom"/>
          </w:tcPr>
          <w:p w14:paraId="3935D864" w14:textId="5A6D1018" w:rsidR="00265A92" w:rsidRPr="005E20AF" w:rsidRDefault="00265A92" w:rsidP="00577348">
            <w:pPr>
              <w:jc w:val="both"/>
              <w:rPr>
                <w:rFonts w:ascii="Arial" w:hAnsi="Arial" w:cs="Arial"/>
                <w:color w:val="000000"/>
              </w:rPr>
            </w:pPr>
            <w:r w:rsidRPr="005E20AF">
              <w:rPr>
                <w:rFonts w:ascii="Arial" w:hAnsi="Arial" w:cs="Arial"/>
                <w:color w:val="000000"/>
              </w:rPr>
              <w:t xml:space="preserve">R$5.520,00 </w:t>
            </w:r>
          </w:p>
        </w:tc>
        <w:tc>
          <w:tcPr>
            <w:tcW w:w="2607" w:type="dxa"/>
          </w:tcPr>
          <w:p w14:paraId="2B2C1D92" w14:textId="228D46E7" w:rsidR="00265A92" w:rsidRPr="005E20AF" w:rsidRDefault="00265A92" w:rsidP="00577348">
            <w:pPr>
              <w:jc w:val="both"/>
              <w:rPr>
                <w:rFonts w:ascii="Arial" w:hAnsi="Arial" w:cs="Arial"/>
                <w:b/>
                <w:bCs/>
                <w:color w:val="000000"/>
              </w:rPr>
            </w:pPr>
            <w:r w:rsidRPr="005E20AF">
              <w:rPr>
                <w:rFonts w:ascii="Arial" w:hAnsi="Arial" w:cs="Arial"/>
                <w:b/>
                <w:bCs/>
                <w:color w:val="000000"/>
              </w:rPr>
              <w:t>CVA – SERVIÇOS DE VENDAS DE PASSAGENS LTDA-ME</w:t>
            </w:r>
          </w:p>
        </w:tc>
      </w:tr>
      <w:tr w:rsidR="00265A92" w:rsidRPr="005E20AF" w14:paraId="41D92FD8" w14:textId="5677278E" w:rsidTr="005E20AF">
        <w:tc>
          <w:tcPr>
            <w:tcW w:w="749" w:type="dxa"/>
          </w:tcPr>
          <w:p w14:paraId="6B3F4772" w14:textId="77777777" w:rsidR="00265A92" w:rsidRPr="005E20AF" w:rsidRDefault="00265A92" w:rsidP="00165C2A">
            <w:pPr>
              <w:pStyle w:val="PargrafodaLista"/>
              <w:numPr>
                <w:ilvl w:val="0"/>
                <w:numId w:val="34"/>
              </w:numPr>
              <w:spacing w:after="160" w:line="259" w:lineRule="auto"/>
              <w:rPr>
                <w:rFonts w:ascii="Arial" w:hAnsi="Arial" w:cs="Arial"/>
              </w:rPr>
            </w:pPr>
          </w:p>
        </w:tc>
        <w:tc>
          <w:tcPr>
            <w:tcW w:w="2250" w:type="dxa"/>
          </w:tcPr>
          <w:p w14:paraId="75A4C08B" w14:textId="77777777" w:rsidR="00265A92" w:rsidRPr="005E20AF" w:rsidRDefault="00265A92" w:rsidP="00577348">
            <w:pPr>
              <w:jc w:val="both"/>
              <w:rPr>
                <w:rFonts w:ascii="Arial" w:hAnsi="Arial" w:cs="Arial"/>
              </w:rPr>
            </w:pPr>
            <w:r w:rsidRPr="005E20AF">
              <w:rPr>
                <w:rFonts w:ascii="Arial" w:hAnsi="Arial" w:cs="Arial"/>
              </w:rPr>
              <w:t>FRETE RODOVIÁRIO DE 0 A 1 KG</w:t>
            </w:r>
          </w:p>
        </w:tc>
        <w:tc>
          <w:tcPr>
            <w:tcW w:w="870" w:type="dxa"/>
          </w:tcPr>
          <w:p w14:paraId="3C4965AC" w14:textId="77777777" w:rsidR="00265A92" w:rsidRPr="005E20AF" w:rsidRDefault="00265A92" w:rsidP="00577348">
            <w:pPr>
              <w:jc w:val="both"/>
              <w:rPr>
                <w:rFonts w:ascii="Arial" w:hAnsi="Arial" w:cs="Arial"/>
              </w:rPr>
            </w:pPr>
            <w:r w:rsidRPr="005E20AF">
              <w:rPr>
                <w:rFonts w:ascii="Arial" w:hAnsi="Arial" w:cs="Arial"/>
              </w:rPr>
              <w:t>UNID</w:t>
            </w:r>
          </w:p>
        </w:tc>
        <w:tc>
          <w:tcPr>
            <w:tcW w:w="772" w:type="dxa"/>
            <w:vAlign w:val="center"/>
          </w:tcPr>
          <w:p w14:paraId="66CE41A9" w14:textId="77777777" w:rsidR="00265A92" w:rsidRPr="005E20AF" w:rsidRDefault="00265A92" w:rsidP="00577348">
            <w:pPr>
              <w:jc w:val="both"/>
              <w:rPr>
                <w:rFonts w:ascii="Arial" w:hAnsi="Arial" w:cs="Arial"/>
                <w:color w:val="000000"/>
              </w:rPr>
            </w:pPr>
            <w:r w:rsidRPr="005E20AF">
              <w:rPr>
                <w:rFonts w:ascii="Arial" w:hAnsi="Arial" w:cs="Arial"/>
                <w:color w:val="000000"/>
              </w:rPr>
              <w:t>80</w:t>
            </w:r>
          </w:p>
        </w:tc>
        <w:tc>
          <w:tcPr>
            <w:tcW w:w="1084" w:type="dxa"/>
            <w:vAlign w:val="center"/>
          </w:tcPr>
          <w:p w14:paraId="11B9E9DB" w14:textId="4475CAA1" w:rsidR="00265A92" w:rsidRPr="005E20AF" w:rsidRDefault="00265A92" w:rsidP="00577348">
            <w:pPr>
              <w:jc w:val="both"/>
              <w:rPr>
                <w:rFonts w:ascii="Arial" w:hAnsi="Arial" w:cs="Arial"/>
                <w:color w:val="000000"/>
              </w:rPr>
            </w:pPr>
            <w:r w:rsidRPr="005E20AF">
              <w:rPr>
                <w:rFonts w:ascii="Arial" w:hAnsi="Arial" w:cs="Arial"/>
                <w:color w:val="000000"/>
              </w:rPr>
              <w:t>R$46,00</w:t>
            </w:r>
          </w:p>
        </w:tc>
        <w:tc>
          <w:tcPr>
            <w:tcW w:w="1473" w:type="dxa"/>
            <w:vAlign w:val="bottom"/>
          </w:tcPr>
          <w:p w14:paraId="244D3AE5" w14:textId="46915928" w:rsidR="00265A92" w:rsidRPr="005E20AF" w:rsidRDefault="00265A92" w:rsidP="00577348">
            <w:pPr>
              <w:jc w:val="both"/>
              <w:rPr>
                <w:rFonts w:ascii="Arial" w:hAnsi="Arial" w:cs="Arial"/>
                <w:color w:val="000000"/>
              </w:rPr>
            </w:pPr>
            <w:r w:rsidRPr="005E20AF">
              <w:rPr>
                <w:rFonts w:ascii="Arial" w:hAnsi="Arial" w:cs="Arial"/>
                <w:color w:val="000000"/>
              </w:rPr>
              <w:t>R$3.680,00</w:t>
            </w:r>
          </w:p>
        </w:tc>
        <w:tc>
          <w:tcPr>
            <w:tcW w:w="2607" w:type="dxa"/>
          </w:tcPr>
          <w:p w14:paraId="3435514C" w14:textId="1CBF9F8A" w:rsidR="00265A92" w:rsidRPr="005E20AF" w:rsidRDefault="00265A92" w:rsidP="00577348">
            <w:pPr>
              <w:jc w:val="both"/>
              <w:rPr>
                <w:rFonts w:ascii="Arial" w:hAnsi="Arial" w:cs="Arial"/>
                <w:color w:val="000000"/>
              </w:rPr>
            </w:pPr>
            <w:r w:rsidRPr="005E20AF">
              <w:rPr>
                <w:rFonts w:ascii="Arial" w:hAnsi="Arial" w:cs="Arial"/>
                <w:b/>
                <w:bCs/>
                <w:color w:val="000000"/>
              </w:rPr>
              <w:t>CVA – SERVIÇOS DE VENDAS DE PASSAGENS LTDA-ME</w:t>
            </w:r>
          </w:p>
        </w:tc>
      </w:tr>
      <w:tr w:rsidR="00265A92" w:rsidRPr="005E20AF" w14:paraId="1312EA0A" w14:textId="7C7C9ADC" w:rsidTr="005E20AF">
        <w:tc>
          <w:tcPr>
            <w:tcW w:w="749" w:type="dxa"/>
          </w:tcPr>
          <w:p w14:paraId="440D4457" w14:textId="77777777" w:rsidR="00265A92" w:rsidRPr="005E20AF" w:rsidRDefault="00265A92" w:rsidP="00165C2A">
            <w:pPr>
              <w:pStyle w:val="PargrafodaLista"/>
              <w:numPr>
                <w:ilvl w:val="0"/>
                <w:numId w:val="34"/>
              </w:numPr>
              <w:spacing w:after="160" w:line="259" w:lineRule="auto"/>
              <w:rPr>
                <w:rFonts w:ascii="Arial" w:hAnsi="Arial" w:cs="Arial"/>
              </w:rPr>
            </w:pPr>
          </w:p>
        </w:tc>
        <w:tc>
          <w:tcPr>
            <w:tcW w:w="2250" w:type="dxa"/>
          </w:tcPr>
          <w:p w14:paraId="4C039366" w14:textId="77777777" w:rsidR="00265A92" w:rsidRPr="005E20AF" w:rsidRDefault="00265A92" w:rsidP="00577348">
            <w:pPr>
              <w:jc w:val="both"/>
              <w:rPr>
                <w:rFonts w:ascii="Arial" w:hAnsi="Arial" w:cs="Arial"/>
              </w:rPr>
            </w:pPr>
            <w:r w:rsidRPr="005E20AF">
              <w:rPr>
                <w:rFonts w:ascii="Arial" w:hAnsi="Arial" w:cs="Arial"/>
              </w:rPr>
              <w:t>FRETE RODOVIÁRIO DE 1.100 A 5 KG</w:t>
            </w:r>
          </w:p>
        </w:tc>
        <w:tc>
          <w:tcPr>
            <w:tcW w:w="870" w:type="dxa"/>
          </w:tcPr>
          <w:p w14:paraId="20A9494A" w14:textId="77777777" w:rsidR="00265A92" w:rsidRPr="005E20AF" w:rsidRDefault="00265A92" w:rsidP="00577348">
            <w:pPr>
              <w:jc w:val="both"/>
              <w:rPr>
                <w:rFonts w:ascii="Arial" w:hAnsi="Arial" w:cs="Arial"/>
              </w:rPr>
            </w:pPr>
            <w:r w:rsidRPr="005E20AF">
              <w:rPr>
                <w:rFonts w:ascii="Arial" w:hAnsi="Arial" w:cs="Arial"/>
              </w:rPr>
              <w:t>UNID</w:t>
            </w:r>
          </w:p>
        </w:tc>
        <w:tc>
          <w:tcPr>
            <w:tcW w:w="772" w:type="dxa"/>
            <w:vAlign w:val="center"/>
          </w:tcPr>
          <w:p w14:paraId="196D55E1" w14:textId="77777777" w:rsidR="00265A92" w:rsidRPr="005E20AF" w:rsidRDefault="00265A92" w:rsidP="00577348">
            <w:pPr>
              <w:jc w:val="both"/>
              <w:rPr>
                <w:rFonts w:ascii="Arial" w:hAnsi="Arial" w:cs="Arial"/>
                <w:color w:val="000000"/>
              </w:rPr>
            </w:pPr>
            <w:r w:rsidRPr="005E20AF">
              <w:rPr>
                <w:rFonts w:ascii="Arial" w:hAnsi="Arial" w:cs="Arial"/>
                <w:color w:val="000000"/>
              </w:rPr>
              <w:t>80</w:t>
            </w:r>
          </w:p>
        </w:tc>
        <w:tc>
          <w:tcPr>
            <w:tcW w:w="1084" w:type="dxa"/>
            <w:vAlign w:val="center"/>
          </w:tcPr>
          <w:p w14:paraId="128462D8" w14:textId="6DA094B5" w:rsidR="00265A92" w:rsidRPr="005E20AF" w:rsidRDefault="00265A92" w:rsidP="00577348">
            <w:pPr>
              <w:jc w:val="both"/>
              <w:rPr>
                <w:rFonts w:ascii="Arial" w:hAnsi="Arial" w:cs="Arial"/>
                <w:color w:val="000000"/>
              </w:rPr>
            </w:pPr>
            <w:r w:rsidRPr="005E20AF">
              <w:rPr>
                <w:rFonts w:ascii="Arial" w:hAnsi="Arial" w:cs="Arial"/>
                <w:color w:val="000000"/>
              </w:rPr>
              <w:t xml:space="preserve">R$46,00 </w:t>
            </w:r>
          </w:p>
        </w:tc>
        <w:tc>
          <w:tcPr>
            <w:tcW w:w="1473" w:type="dxa"/>
            <w:vAlign w:val="bottom"/>
          </w:tcPr>
          <w:p w14:paraId="7BD0C498" w14:textId="4BC102B3" w:rsidR="00265A92" w:rsidRPr="005E20AF" w:rsidRDefault="00265A92" w:rsidP="00577348">
            <w:pPr>
              <w:jc w:val="both"/>
              <w:rPr>
                <w:rFonts w:ascii="Arial" w:hAnsi="Arial" w:cs="Arial"/>
                <w:color w:val="000000"/>
              </w:rPr>
            </w:pPr>
            <w:r w:rsidRPr="005E20AF">
              <w:rPr>
                <w:rFonts w:ascii="Arial" w:hAnsi="Arial" w:cs="Arial"/>
                <w:color w:val="000000"/>
              </w:rPr>
              <w:t>R$3.680,00</w:t>
            </w:r>
          </w:p>
        </w:tc>
        <w:tc>
          <w:tcPr>
            <w:tcW w:w="2607" w:type="dxa"/>
          </w:tcPr>
          <w:p w14:paraId="534DEA59" w14:textId="7E583D55" w:rsidR="00265A92" w:rsidRPr="005E20AF" w:rsidRDefault="00265A92" w:rsidP="00577348">
            <w:pPr>
              <w:jc w:val="both"/>
              <w:rPr>
                <w:rFonts w:ascii="Arial" w:hAnsi="Arial" w:cs="Arial"/>
                <w:color w:val="000000"/>
              </w:rPr>
            </w:pPr>
            <w:r w:rsidRPr="005E20AF">
              <w:rPr>
                <w:rFonts w:ascii="Arial" w:hAnsi="Arial" w:cs="Arial"/>
                <w:b/>
                <w:bCs/>
                <w:color w:val="000000"/>
              </w:rPr>
              <w:t>CVA – SERVIÇOS DE VENDAS DE PASSAGENS LTDA-ME</w:t>
            </w:r>
          </w:p>
        </w:tc>
      </w:tr>
      <w:tr w:rsidR="00265A92" w:rsidRPr="005E20AF" w14:paraId="24896F2D" w14:textId="6F243F0E" w:rsidTr="005E20AF">
        <w:tc>
          <w:tcPr>
            <w:tcW w:w="749" w:type="dxa"/>
          </w:tcPr>
          <w:p w14:paraId="57A94DFC" w14:textId="77777777" w:rsidR="00265A92" w:rsidRPr="005E20AF" w:rsidRDefault="00265A92" w:rsidP="00165C2A">
            <w:pPr>
              <w:pStyle w:val="PargrafodaLista"/>
              <w:numPr>
                <w:ilvl w:val="0"/>
                <w:numId w:val="34"/>
              </w:numPr>
              <w:spacing w:after="160" w:line="259" w:lineRule="auto"/>
              <w:rPr>
                <w:rFonts w:ascii="Arial" w:hAnsi="Arial" w:cs="Arial"/>
              </w:rPr>
            </w:pPr>
          </w:p>
        </w:tc>
        <w:tc>
          <w:tcPr>
            <w:tcW w:w="2250" w:type="dxa"/>
          </w:tcPr>
          <w:p w14:paraId="152199E9" w14:textId="77777777" w:rsidR="00265A92" w:rsidRPr="005E20AF" w:rsidRDefault="00265A92" w:rsidP="00577348">
            <w:pPr>
              <w:jc w:val="both"/>
              <w:rPr>
                <w:rFonts w:ascii="Arial" w:hAnsi="Arial" w:cs="Arial"/>
              </w:rPr>
            </w:pPr>
            <w:r w:rsidRPr="005E20AF">
              <w:rPr>
                <w:rFonts w:ascii="Arial" w:hAnsi="Arial" w:cs="Arial"/>
              </w:rPr>
              <w:t>FRETE RODOVIÁRIO DE 5.100 A 10 KG</w:t>
            </w:r>
          </w:p>
        </w:tc>
        <w:tc>
          <w:tcPr>
            <w:tcW w:w="870" w:type="dxa"/>
          </w:tcPr>
          <w:p w14:paraId="1B052878" w14:textId="77777777" w:rsidR="00265A92" w:rsidRPr="005E20AF" w:rsidRDefault="00265A92" w:rsidP="00577348">
            <w:pPr>
              <w:jc w:val="both"/>
              <w:rPr>
                <w:rFonts w:ascii="Arial" w:hAnsi="Arial" w:cs="Arial"/>
              </w:rPr>
            </w:pPr>
            <w:r w:rsidRPr="005E20AF">
              <w:rPr>
                <w:rFonts w:ascii="Arial" w:hAnsi="Arial" w:cs="Arial"/>
              </w:rPr>
              <w:t>UNID</w:t>
            </w:r>
          </w:p>
        </w:tc>
        <w:tc>
          <w:tcPr>
            <w:tcW w:w="772" w:type="dxa"/>
            <w:vAlign w:val="center"/>
          </w:tcPr>
          <w:p w14:paraId="2FEE3D11" w14:textId="77777777" w:rsidR="00265A92" w:rsidRPr="005E20AF" w:rsidRDefault="00265A92" w:rsidP="00577348">
            <w:pPr>
              <w:jc w:val="both"/>
              <w:rPr>
                <w:rFonts w:ascii="Arial" w:hAnsi="Arial" w:cs="Arial"/>
                <w:color w:val="000000"/>
              </w:rPr>
            </w:pPr>
            <w:r w:rsidRPr="005E20AF">
              <w:rPr>
                <w:rFonts w:ascii="Arial" w:hAnsi="Arial" w:cs="Arial"/>
                <w:color w:val="000000"/>
              </w:rPr>
              <w:t>80</w:t>
            </w:r>
          </w:p>
        </w:tc>
        <w:tc>
          <w:tcPr>
            <w:tcW w:w="1084" w:type="dxa"/>
            <w:vAlign w:val="center"/>
          </w:tcPr>
          <w:p w14:paraId="61A974DD" w14:textId="014D64A7" w:rsidR="00265A92" w:rsidRPr="005E20AF" w:rsidRDefault="00265A92" w:rsidP="00577348">
            <w:pPr>
              <w:jc w:val="both"/>
              <w:rPr>
                <w:rFonts w:ascii="Arial" w:hAnsi="Arial" w:cs="Arial"/>
                <w:color w:val="000000"/>
              </w:rPr>
            </w:pPr>
            <w:r w:rsidRPr="005E20AF">
              <w:rPr>
                <w:rFonts w:ascii="Arial" w:hAnsi="Arial" w:cs="Arial"/>
                <w:color w:val="000000"/>
              </w:rPr>
              <w:t xml:space="preserve">R$46,00 </w:t>
            </w:r>
          </w:p>
        </w:tc>
        <w:tc>
          <w:tcPr>
            <w:tcW w:w="1473" w:type="dxa"/>
            <w:vAlign w:val="bottom"/>
          </w:tcPr>
          <w:p w14:paraId="3CF52B43" w14:textId="3CCD3D22" w:rsidR="00265A92" w:rsidRPr="005E20AF" w:rsidRDefault="00265A92" w:rsidP="00577348">
            <w:pPr>
              <w:jc w:val="both"/>
              <w:rPr>
                <w:rFonts w:ascii="Arial" w:hAnsi="Arial" w:cs="Arial"/>
                <w:color w:val="000000"/>
              </w:rPr>
            </w:pPr>
            <w:r w:rsidRPr="005E20AF">
              <w:rPr>
                <w:rFonts w:ascii="Arial" w:hAnsi="Arial" w:cs="Arial"/>
                <w:color w:val="000000"/>
              </w:rPr>
              <w:t xml:space="preserve">R$3.680,00 </w:t>
            </w:r>
          </w:p>
        </w:tc>
        <w:tc>
          <w:tcPr>
            <w:tcW w:w="2607" w:type="dxa"/>
          </w:tcPr>
          <w:p w14:paraId="5C93FD69" w14:textId="1A35DBAB" w:rsidR="00265A92" w:rsidRPr="005E20AF" w:rsidRDefault="00265A92" w:rsidP="00577348">
            <w:pPr>
              <w:jc w:val="both"/>
              <w:rPr>
                <w:rFonts w:ascii="Arial" w:hAnsi="Arial" w:cs="Arial"/>
                <w:color w:val="000000"/>
              </w:rPr>
            </w:pPr>
            <w:r w:rsidRPr="005E20AF">
              <w:rPr>
                <w:rFonts w:ascii="Arial" w:hAnsi="Arial" w:cs="Arial"/>
                <w:b/>
                <w:bCs/>
                <w:color w:val="000000"/>
              </w:rPr>
              <w:t>CVA – SERVIÇOS DE VENDAS DE PASSAGENS LTDA-ME</w:t>
            </w:r>
          </w:p>
        </w:tc>
      </w:tr>
      <w:tr w:rsidR="00265A92" w:rsidRPr="005E20AF" w14:paraId="334F73CD" w14:textId="346D92C4" w:rsidTr="005E20AF">
        <w:tc>
          <w:tcPr>
            <w:tcW w:w="749" w:type="dxa"/>
          </w:tcPr>
          <w:p w14:paraId="477ACFEA" w14:textId="77777777" w:rsidR="00265A92" w:rsidRPr="005E20AF" w:rsidRDefault="00265A92" w:rsidP="00165C2A">
            <w:pPr>
              <w:pStyle w:val="PargrafodaLista"/>
              <w:numPr>
                <w:ilvl w:val="0"/>
                <w:numId w:val="34"/>
              </w:numPr>
              <w:spacing w:after="160" w:line="259" w:lineRule="auto"/>
              <w:rPr>
                <w:rFonts w:ascii="Arial" w:hAnsi="Arial" w:cs="Arial"/>
              </w:rPr>
            </w:pPr>
          </w:p>
        </w:tc>
        <w:tc>
          <w:tcPr>
            <w:tcW w:w="2250" w:type="dxa"/>
          </w:tcPr>
          <w:p w14:paraId="4D87112F" w14:textId="77777777" w:rsidR="00265A92" w:rsidRPr="005E20AF" w:rsidRDefault="00265A92" w:rsidP="00577348">
            <w:pPr>
              <w:jc w:val="both"/>
              <w:rPr>
                <w:rFonts w:ascii="Arial" w:hAnsi="Arial" w:cs="Arial"/>
              </w:rPr>
            </w:pPr>
            <w:r w:rsidRPr="005E20AF">
              <w:rPr>
                <w:rFonts w:ascii="Arial" w:hAnsi="Arial" w:cs="Arial"/>
              </w:rPr>
              <w:t>FRETE RODOVIÁRIO DE 10.100 A 40 KG</w:t>
            </w:r>
          </w:p>
        </w:tc>
        <w:tc>
          <w:tcPr>
            <w:tcW w:w="870" w:type="dxa"/>
          </w:tcPr>
          <w:p w14:paraId="2B5F49BB" w14:textId="77777777" w:rsidR="00265A92" w:rsidRPr="005E20AF" w:rsidRDefault="00265A92" w:rsidP="00577348">
            <w:pPr>
              <w:jc w:val="both"/>
              <w:rPr>
                <w:rFonts w:ascii="Arial" w:hAnsi="Arial" w:cs="Arial"/>
              </w:rPr>
            </w:pPr>
            <w:r w:rsidRPr="005E20AF">
              <w:rPr>
                <w:rFonts w:ascii="Arial" w:hAnsi="Arial" w:cs="Arial"/>
              </w:rPr>
              <w:t>UNID</w:t>
            </w:r>
          </w:p>
        </w:tc>
        <w:tc>
          <w:tcPr>
            <w:tcW w:w="772" w:type="dxa"/>
            <w:vAlign w:val="center"/>
          </w:tcPr>
          <w:p w14:paraId="019C6693" w14:textId="77777777" w:rsidR="00265A92" w:rsidRPr="005E20AF" w:rsidRDefault="00265A92" w:rsidP="00577348">
            <w:pPr>
              <w:jc w:val="both"/>
              <w:rPr>
                <w:rFonts w:ascii="Arial" w:hAnsi="Arial" w:cs="Arial"/>
                <w:color w:val="000000"/>
              </w:rPr>
            </w:pPr>
            <w:r w:rsidRPr="005E20AF">
              <w:rPr>
                <w:rFonts w:ascii="Arial" w:hAnsi="Arial" w:cs="Arial"/>
                <w:color w:val="000000"/>
              </w:rPr>
              <w:t>40</w:t>
            </w:r>
          </w:p>
        </w:tc>
        <w:tc>
          <w:tcPr>
            <w:tcW w:w="1084" w:type="dxa"/>
            <w:vAlign w:val="center"/>
          </w:tcPr>
          <w:p w14:paraId="6817CE7F" w14:textId="4A954C66" w:rsidR="00265A92" w:rsidRPr="005E20AF" w:rsidRDefault="00265A92" w:rsidP="00577348">
            <w:pPr>
              <w:jc w:val="both"/>
              <w:rPr>
                <w:rFonts w:ascii="Arial" w:hAnsi="Arial" w:cs="Arial"/>
                <w:color w:val="000000"/>
              </w:rPr>
            </w:pPr>
            <w:r w:rsidRPr="005E20AF">
              <w:rPr>
                <w:rFonts w:ascii="Arial" w:hAnsi="Arial" w:cs="Arial"/>
                <w:color w:val="000000"/>
              </w:rPr>
              <w:t xml:space="preserve">R$56,00 </w:t>
            </w:r>
          </w:p>
        </w:tc>
        <w:tc>
          <w:tcPr>
            <w:tcW w:w="1473" w:type="dxa"/>
            <w:vAlign w:val="bottom"/>
          </w:tcPr>
          <w:p w14:paraId="7459C7B5" w14:textId="08451A6F" w:rsidR="00265A92" w:rsidRPr="005E20AF" w:rsidRDefault="00265A92" w:rsidP="00577348">
            <w:pPr>
              <w:jc w:val="both"/>
              <w:rPr>
                <w:rFonts w:ascii="Arial" w:hAnsi="Arial" w:cs="Arial"/>
                <w:color w:val="000000"/>
              </w:rPr>
            </w:pPr>
            <w:r w:rsidRPr="005E20AF">
              <w:rPr>
                <w:rFonts w:ascii="Arial" w:hAnsi="Arial" w:cs="Arial"/>
                <w:color w:val="000000"/>
              </w:rPr>
              <w:t xml:space="preserve">R$2.240,00 </w:t>
            </w:r>
          </w:p>
        </w:tc>
        <w:tc>
          <w:tcPr>
            <w:tcW w:w="2607" w:type="dxa"/>
          </w:tcPr>
          <w:p w14:paraId="6AA43913" w14:textId="1F38F748" w:rsidR="00265A92" w:rsidRPr="005E20AF" w:rsidRDefault="00265A92" w:rsidP="00577348">
            <w:pPr>
              <w:jc w:val="both"/>
              <w:rPr>
                <w:rFonts w:ascii="Arial" w:hAnsi="Arial" w:cs="Arial"/>
                <w:color w:val="000000"/>
              </w:rPr>
            </w:pPr>
            <w:r w:rsidRPr="005E20AF">
              <w:rPr>
                <w:rFonts w:ascii="Arial" w:hAnsi="Arial" w:cs="Arial"/>
                <w:b/>
                <w:bCs/>
                <w:color w:val="000000"/>
              </w:rPr>
              <w:t>CVA – SERVIÇOS DE VENDAS DE PASSAGENS LTDA-ME</w:t>
            </w:r>
          </w:p>
        </w:tc>
      </w:tr>
      <w:tr w:rsidR="00265A92" w:rsidRPr="005E20AF" w14:paraId="1BE8B9B9" w14:textId="392E7FDE" w:rsidTr="005E20AF">
        <w:tc>
          <w:tcPr>
            <w:tcW w:w="749" w:type="dxa"/>
          </w:tcPr>
          <w:p w14:paraId="0A1A3B7E" w14:textId="77777777" w:rsidR="00265A92" w:rsidRPr="005E20AF" w:rsidRDefault="00265A92" w:rsidP="00165C2A">
            <w:pPr>
              <w:pStyle w:val="PargrafodaLista"/>
              <w:numPr>
                <w:ilvl w:val="0"/>
                <w:numId w:val="34"/>
              </w:numPr>
              <w:spacing w:after="160" w:line="259" w:lineRule="auto"/>
              <w:rPr>
                <w:rFonts w:ascii="Arial" w:hAnsi="Arial" w:cs="Arial"/>
              </w:rPr>
            </w:pPr>
          </w:p>
        </w:tc>
        <w:tc>
          <w:tcPr>
            <w:tcW w:w="2250" w:type="dxa"/>
          </w:tcPr>
          <w:p w14:paraId="2B691735" w14:textId="77777777" w:rsidR="00265A92" w:rsidRPr="005E20AF" w:rsidRDefault="00265A92" w:rsidP="00577348">
            <w:pPr>
              <w:jc w:val="both"/>
              <w:rPr>
                <w:rFonts w:ascii="Arial" w:hAnsi="Arial" w:cs="Arial"/>
              </w:rPr>
            </w:pPr>
            <w:r w:rsidRPr="005E20AF">
              <w:rPr>
                <w:rFonts w:ascii="Arial" w:hAnsi="Arial" w:cs="Arial"/>
              </w:rPr>
              <w:t>PASSAGEM RODOVIÁRIA DE JUÍNA A CUIABÁ</w:t>
            </w:r>
          </w:p>
        </w:tc>
        <w:tc>
          <w:tcPr>
            <w:tcW w:w="870" w:type="dxa"/>
          </w:tcPr>
          <w:p w14:paraId="5AC2C976" w14:textId="77777777" w:rsidR="00265A92" w:rsidRPr="005E20AF" w:rsidRDefault="00265A92" w:rsidP="00577348">
            <w:pPr>
              <w:jc w:val="both"/>
              <w:rPr>
                <w:rFonts w:ascii="Arial" w:hAnsi="Arial" w:cs="Arial"/>
              </w:rPr>
            </w:pPr>
            <w:r w:rsidRPr="005E20AF">
              <w:rPr>
                <w:rFonts w:ascii="Arial" w:hAnsi="Arial" w:cs="Arial"/>
              </w:rPr>
              <w:t>UNID</w:t>
            </w:r>
          </w:p>
        </w:tc>
        <w:tc>
          <w:tcPr>
            <w:tcW w:w="772" w:type="dxa"/>
            <w:vAlign w:val="center"/>
          </w:tcPr>
          <w:p w14:paraId="7DB7944C" w14:textId="77777777" w:rsidR="00265A92" w:rsidRPr="005E20AF" w:rsidRDefault="00265A92" w:rsidP="00577348">
            <w:pPr>
              <w:jc w:val="both"/>
              <w:rPr>
                <w:rFonts w:ascii="Arial" w:hAnsi="Arial" w:cs="Arial"/>
                <w:color w:val="000000"/>
              </w:rPr>
            </w:pPr>
            <w:r w:rsidRPr="005E20AF">
              <w:rPr>
                <w:rFonts w:ascii="Arial" w:hAnsi="Arial" w:cs="Arial"/>
                <w:color w:val="000000"/>
              </w:rPr>
              <w:t>800</w:t>
            </w:r>
          </w:p>
        </w:tc>
        <w:tc>
          <w:tcPr>
            <w:tcW w:w="1084" w:type="dxa"/>
            <w:vAlign w:val="center"/>
          </w:tcPr>
          <w:p w14:paraId="06C11F0D" w14:textId="226B02EB" w:rsidR="00265A92" w:rsidRPr="005E20AF" w:rsidRDefault="00265A92" w:rsidP="00577348">
            <w:pPr>
              <w:jc w:val="both"/>
              <w:rPr>
                <w:rFonts w:ascii="Arial" w:hAnsi="Arial" w:cs="Arial"/>
                <w:color w:val="000000"/>
              </w:rPr>
            </w:pPr>
            <w:r w:rsidRPr="005E20AF">
              <w:rPr>
                <w:rFonts w:ascii="Arial" w:hAnsi="Arial" w:cs="Arial"/>
                <w:color w:val="000000"/>
              </w:rPr>
              <w:t xml:space="preserve">R$175,00 </w:t>
            </w:r>
          </w:p>
        </w:tc>
        <w:tc>
          <w:tcPr>
            <w:tcW w:w="1473" w:type="dxa"/>
            <w:vAlign w:val="bottom"/>
          </w:tcPr>
          <w:p w14:paraId="39D0D784" w14:textId="4031D0DA" w:rsidR="00265A92" w:rsidRPr="005E20AF" w:rsidRDefault="00265A92" w:rsidP="00577348">
            <w:pPr>
              <w:jc w:val="both"/>
              <w:rPr>
                <w:rFonts w:ascii="Arial" w:hAnsi="Arial" w:cs="Arial"/>
                <w:color w:val="000000"/>
              </w:rPr>
            </w:pPr>
            <w:r w:rsidRPr="005E20AF">
              <w:rPr>
                <w:rFonts w:ascii="Arial" w:hAnsi="Arial" w:cs="Arial"/>
                <w:color w:val="000000"/>
              </w:rPr>
              <w:t xml:space="preserve">R$140.000,00 </w:t>
            </w:r>
          </w:p>
        </w:tc>
        <w:tc>
          <w:tcPr>
            <w:tcW w:w="2607" w:type="dxa"/>
          </w:tcPr>
          <w:p w14:paraId="47EC4C0D" w14:textId="6773358F" w:rsidR="00265A92" w:rsidRPr="005E20AF" w:rsidRDefault="00265A92" w:rsidP="00577348">
            <w:pPr>
              <w:jc w:val="both"/>
              <w:rPr>
                <w:rFonts w:ascii="Arial" w:hAnsi="Arial" w:cs="Arial"/>
                <w:color w:val="000000"/>
              </w:rPr>
            </w:pPr>
            <w:r w:rsidRPr="005E20AF">
              <w:rPr>
                <w:rFonts w:ascii="Arial" w:hAnsi="Arial" w:cs="Arial"/>
                <w:b/>
                <w:bCs/>
                <w:color w:val="000000"/>
              </w:rPr>
              <w:t>CVA – SERVIÇOS DE VENDAS DE PASSAGENS LTDA-ME</w:t>
            </w:r>
          </w:p>
        </w:tc>
      </w:tr>
      <w:tr w:rsidR="00265A92" w:rsidRPr="005E20AF" w14:paraId="2B66FA62" w14:textId="4F2E77D9" w:rsidTr="005E20AF">
        <w:tc>
          <w:tcPr>
            <w:tcW w:w="749" w:type="dxa"/>
          </w:tcPr>
          <w:p w14:paraId="4A29AEB8" w14:textId="77777777" w:rsidR="00265A92" w:rsidRPr="005E20AF" w:rsidRDefault="00265A92" w:rsidP="00165C2A">
            <w:pPr>
              <w:pStyle w:val="PargrafodaLista"/>
              <w:numPr>
                <w:ilvl w:val="0"/>
                <w:numId w:val="34"/>
              </w:numPr>
              <w:spacing w:after="160" w:line="259" w:lineRule="auto"/>
              <w:rPr>
                <w:rFonts w:ascii="Arial" w:hAnsi="Arial" w:cs="Arial"/>
              </w:rPr>
            </w:pPr>
          </w:p>
        </w:tc>
        <w:tc>
          <w:tcPr>
            <w:tcW w:w="2250" w:type="dxa"/>
          </w:tcPr>
          <w:p w14:paraId="3C20B1BE" w14:textId="77777777" w:rsidR="00265A92" w:rsidRPr="005E20AF" w:rsidRDefault="00265A92" w:rsidP="00577348">
            <w:pPr>
              <w:jc w:val="both"/>
              <w:rPr>
                <w:rFonts w:ascii="Arial" w:hAnsi="Arial" w:cs="Arial"/>
              </w:rPr>
            </w:pPr>
            <w:r w:rsidRPr="005E20AF">
              <w:rPr>
                <w:rFonts w:ascii="Arial" w:hAnsi="Arial" w:cs="Arial"/>
              </w:rPr>
              <w:t>PASSAGEM RODOVIÁRIA DE CUIABÁ A JUÍNA</w:t>
            </w:r>
          </w:p>
        </w:tc>
        <w:tc>
          <w:tcPr>
            <w:tcW w:w="870" w:type="dxa"/>
          </w:tcPr>
          <w:p w14:paraId="04699F4E" w14:textId="77777777" w:rsidR="00265A92" w:rsidRPr="005E20AF" w:rsidRDefault="00265A92" w:rsidP="00577348">
            <w:pPr>
              <w:jc w:val="both"/>
              <w:rPr>
                <w:rFonts w:ascii="Arial" w:hAnsi="Arial" w:cs="Arial"/>
              </w:rPr>
            </w:pPr>
            <w:r w:rsidRPr="005E20AF">
              <w:rPr>
                <w:rFonts w:ascii="Arial" w:hAnsi="Arial" w:cs="Arial"/>
              </w:rPr>
              <w:t>UNID</w:t>
            </w:r>
          </w:p>
        </w:tc>
        <w:tc>
          <w:tcPr>
            <w:tcW w:w="772" w:type="dxa"/>
            <w:vAlign w:val="center"/>
          </w:tcPr>
          <w:p w14:paraId="631119C6" w14:textId="77777777" w:rsidR="00265A92" w:rsidRPr="005E20AF" w:rsidRDefault="00265A92" w:rsidP="00577348">
            <w:pPr>
              <w:jc w:val="both"/>
              <w:rPr>
                <w:rFonts w:ascii="Arial" w:hAnsi="Arial" w:cs="Arial"/>
                <w:color w:val="000000"/>
              </w:rPr>
            </w:pPr>
            <w:r w:rsidRPr="005E20AF">
              <w:rPr>
                <w:rFonts w:ascii="Arial" w:hAnsi="Arial" w:cs="Arial"/>
                <w:color w:val="000000"/>
              </w:rPr>
              <w:t>800</w:t>
            </w:r>
          </w:p>
        </w:tc>
        <w:tc>
          <w:tcPr>
            <w:tcW w:w="1084" w:type="dxa"/>
            <w:vAlign w:val="center"/>
          </w:tcPr>
          <w:p w14:paraId="2216A1BD" w14:textId="3805DBB6" w:rsidR="00265A92" w:rsidRPr="005E20AF" w:rsidRDefault="00265A92" w:rsidP="00577348">
            <w:pPr>
              <w:jc w:val="both"/>
              <w:rPr>
                <w:rFonts w:ascii="Arial" w:hAnsi="Arial" w:cs="Arial"/>
                <w:color w:val="000000"/>
              </w:rPr>
            </w:pPr>
            <w:r w:rsidRPr="005E20AF">
              <w:rPr>
                <w:rFonts w:ascii="Arial" w:hAnsi="Arial" w:cs="Arial"/>
                <w:color w:val="000000"/>
              </w:rPr>
              <w:t xml:space="preserve">R$175,00 </w:t>
            </w:r>
          </w:p>
        </w:tc>
        <w:tc>
          <w:tcPr>
            <w:tcW w:w="1473" w:type="dxa"/>
            <w:vAlign w:val="bottom"/>
          </w:tcPr>
          <w:p w14:paraId="59479D36" w14:textId="626A5EBB" w:rsidR="00265A92" w:rsidRPr="005E20AF" w:rsidRDefault="00265A92" w:rsidP="00577348">
            <w:pPr>
              <w:jc w:val="both"/>
              <w:rPr>
                <w:rFonts w:ascii="Arial" w:hAnsi="Arial" w:cs="Arial"/>
                <w:color w:val="000000"/>
              </w:rPr>
            </w:pPr>
            <w:r w:rsidRPr="005E20AF">
              <w:rPr>
                <w:rFonts w:ascii="Arial" w:hAnsi="Arial" w:cs="Arial"/>
                <w:color w:val="000000"/>
              </w:rPr>
              <w:t xml:space="preserve">R$140.000,00 </w:t>
            </w:r>
          </w:p>
        </w:tc>
        <w:tc>
          <w:tcPr>
            <w:tcW w:w="2607" w:type="dxa"/>
          </w:tcPr>
          <w:p w14:paraId="44B8939A" w14:textId="49DA95D3" w:rsidR="00265A92" w:rsidRPr="005E20AF" w:rsidRDefault="00265A92" w:rsidP="00577348">
            <w:pPr>
              <w:jc w:val="both"/>
              <w:rPr>
                <w:rFonts w:ascii="Arial" w:hAnsi="Arial" w:cs="Arial"/>
                <w:color w:val="000000"/>
              </w:rPr>
            </w:pPr>
            <w:r w:rsidRPr="005E20AF">
              <w:rPr>
                <w:rFonts w:ascii="Arial" w:hAnsi="Arial" w:cs="Arial"/>
                <w:b/>
                <w:bCs/>
                <w:color w:val="000000"/>
              </w:rPr>
              <w:t>CVA – SERVIÇOS DE VENDAS DE PASSAGENS LTDA-ME</w:t>
            </w:r>
          </w:p>
        </w:tc>
      </w:tr>
      <w:tr w:rsidR="00265A92" w:rsidRPr="005E20AF" w14:paraId="30B7841A" w14:textId="780357A1" w:rsidTr="005E20AF">
        <w:tc>
          <w:tcPr>
            <w:tcW w:w="749" w:type="dxa"/>
          </w:tcPr>
          <w:p w14:paraId="28A04C4F" w14:textId="77777777" w:rsidR="00265A92" w:rsidRPr="005E20AF" w:rsidRDefault="00265A92" w:rsidP="00165C2A">
            <w:pPr>
              <w:pStyle w:val="PargrafodaLista"/>
              <w:numPr>
                <w:ilvl w:val="0"/>
                <w:numId w:val="34"/>
              </w:numPr>
              <w:spacing w:after="160" w:line="259" w:lineRule="auto"/>
              <w:rPr>
                <w:rFonts w:ascii="Arial" w:hAnsi="Arial" w:cs="Arial"/>
              </w:rPr>
            </w:pPr>
          </w:p>
        </w:tc>
        <w:tc>
          <w:tcPr>
            <w:tcW w:w="2250" w:type="dxa"/>
          </w:tcPr>
          <w:p w14:paraId="289C29D9" w14:textId="77777777" w:rsidR="00265A92" w:rsidRPr="005E20AF" w:rsidRDefault="00265A92" w:rsidP="00577348">
            <w:pPr>
              <w:jc w:val="both"/>
              <w:rPr>
                <w:rFonts w:ascii="Arial" w:hAnsi="Arial" w:cs="Arial"/>
              </w:rPr>
            </w:pPr>
            <w:r w:rsidRPr="005E20AF">
              <w:rPr>
                <w:rFonts w:ascii="Arial" w:hAnsi="Arial" w:cs="Arial"/>
              </w:rPr>
              <w:t>PASSAGEM RODOVIÁRIA DE JUÍNA A CASTANHEIRA</w:t>
            </w:r>
          </w:p>
        </w:tc>
        <w:tc>
          <w:tcPr>
            <w:tcW w:w="870" w:type="dxa"/>
          </w:tcPr>
          <w:p w14:paraId="78AB03D8" w14:textId="77777777" w:rsidR="00265A92" w:rsidRPr="005E20AF" w:rsidRDefault="00265A92" w:rsidP="00577348">
            <w:pPr>
              <w:jc w:val="both"/>
              <w:rPr>
                <w:rFonts w:ascii="Arial" w:hAnsi="Arial" w:cs="Arial"/>
              </w:rPr>
            </w:pPr>
            <w:r w:rsidRPr="005E20AF">
              <w:rPr>
                <w:rFonts w:ascii="Arial" w:hAnsi="Arial" w:cs="Arial"/>
              </w:rPr>
              <w:t>UNID</w:t>
            </w:r>
          </w:p>
        </w:tc>
        <w:tc>
          <w:tcPr>
            <w:tcW w:w="772" w:type="dxa"/>
            <w:vAlign w:val="center"/>
          </w:tcPr>
          <w:p w14:paraId="53BF7C6A" w14:textId="77777777" w:rsidR="00265A92" w:rsidRPr="005E20AF" w:rsidRDefault="00265A92" w:rsidP="00577348">
            <w:pPr>
              <w:jc w:val="both"/>
              <w:rPr>
                <w:rFonts w:ascii="Arial" w:hAnsi="Arial" w:cs="Arial"/>
                <w:color w:val="000000"/>
              </w:rPr>
            </w:pPr>
            <w:r w:rsidRPr="005E20AF">
              <w:rPr>
                <w:rFonts w:ascii="Arial" w:hAnsi="Arial" w:cs="Arial"/>
                <w:color w:val="000000"/>
              </w:rPr>
              <w:t>400</w:t>
            </w:r>
          </w:p>
        </w:tc>
        <w:tc>
          <w:tcPr>
            <w:tcW w:w="1084" w:type="dxa"/>
            <w:vAlign w:val="center"/>
          </w:tcPr>
          <w:p w14:paraId="7414CD97" w14:textId="74556ECF" w:rsidR="00265A92" w:rsidRPr="005E20AF" w:rsidRDefault="00265A92" w:rsidP="00577348">
            <w:pPr>
              <w:jc w:val="both"/>
              <w:rPr>
                <w:rFonts w:ascii="Arial" w:hAnsi="Arial" w:cs="Arial"/>
                <w:color w:val="000000"/>
              </w:rPr>
            </w:pPr>
            <w:r w:rsidRPr="005E20AF">
              <w:rPr>
                <w:rFonts w:ascii="Arial" w:hAnsi="Arial" w:cs="Arial"/>
                <w:color w:val="000000"/>
              </w:rPr>
              <w:t xml:space="preserve">R$17,00 </w:t>
            </w:r>
          </w:p>
        </w:tc>
        <w:tc>
          <w:tcPr>
            <w:tcW w:w="1473" w:type="dxa"/>
            <w:vAlign w:val="bottom"/>
          </w:tcPr>
          <w:p w14:paraId="5D2006F3" w14:textId="3CBE6115" w:rsidR="00265A92" w:rsidRPr="005E20AF" w:rsidRDefault="00265A92" w:rsidP="00577348">
            <w:pPr>
              <w:jc w:val="both"/>
              <w:rPr>
                <w:rFonts w:ascii="Arial" w:hAnsi="Arial" w:cs="Arial"/>
                <w:color w:val="000000"/>
              </w:rPr>
            </w:pPr>
            <w:r w:rsidRPr="005E20AF">
              <w:rPr>
                <w:rFonts w:ascii="Arial" w:hAnsi="Arial" w:cs="Arial"/>
                <w:color w:val="000000"/>
              </w:rPr>
              <w:t xml:space="preserve">R$6.800,00 </w:t>
            </w:r>
          </w:p>
        </w:tc>
        <w:tc>
          <w:tcPr>
            <w:tcW w:w="2607" w:type="dxa"/>
          </w:tcPr>
          <w:p w14:paraId="3345AFC7" w14:textId="61B2A88D" w:rsidR="00265A92" w:rsidRPr="005E20AF" w:rsidRDefault="00265A92" w:rsidP="00577348">
            <w:pPr>
              <w:jc w:val="both"/>
              <w:rPr>
                <w:rFonts w:ascii="Arial" w:hAnsi="Arial" w:cs="Arial"/>
                <w:color w:val="000000"/>
              </w:rPr>
            </w:pPr>
            <w:r w:rsidRPr="005E20AF">
              <w:rPr>
                <w:rFonts w:ascii="Arial" w:hAnsi="Arial" w:cs="Arial"/>
                <w:b/>
                <w:bCs/>
                <w:color w:val="000000"/>
              </w:rPr>
              <w:t>CVA – SERVIÇOS DE VENDAS DE PASSAGENS LTDA-ME</w:t>
            </w:r>
          </w:p>
        </w:tc>
      </w:tr>
      <w:tr w:rsidR="00265A92" w:rsidRPr="005E20AF" w14:paraId="7F3848C4" w14:textId="13753B8A" w:rsidTr="005E20AF">
        <w:tc>
          <w:tcPr>
            <w:tcW w:w="749" w:type="dxa"/>
          </w:tcPr>
          <w:p w14:paraId="0B539B89" w14:textId="77777777" w:rsidR="00265A92" w:rsidRPr="005E20AF" w:rsidRDefault="00265A92" w:rsidP="00165C2A">
            <w:pPr>
              <w:pStyle w:val="PargrafodaLista"/>
              <w:numPr>
                <w:ilvl w:val="0"/>
                <w:numId w:val="34"/>
              </w:numPr>
              <w:spacing w:after="160" w:line="259" w:lineRule="auto"/>
              <w:rPr>
                <w:rFonts w:ascii="Arial" w:hAnsi="Arial" w:cs="Arial"/>
              </w:rPr>
            </w:pPr>
          </w:p>
        </w:tc>
        <w:tc>
          <w:tcPr>
            <w:tcW w:w="2250" w:type="dxa"/>
          </w:tcPr>
          <w:p w14:paraId="21829231" w14:textId="77777777" w:rsidR="00265A92" w:rsidRPr="005E20AF" w:rsidRDefault="00265A92" w:rsidP="00577348">
            <w:pPr>
              <w:jc w:val="both"/>
              <w:rPr>
                <w:rFonts w:ascii="Arial" w:hAnsi="Arial" w:cs="Arial"/>
              </w:rPr>
            </w:pPr>
            <w:r w:rsidRPr="005E20AF">
              <w:rPr>
                <w:rFonts w:ascii="Arial" w:hAnsi="Arial" w:cs="Arial"/>
              </w:rPr>
              <w:t>PASSAGEM RODOVIÁRIA DE CASTANHEIRA A JUÍNA</w:t>
            </w:r>
          </w:p>
        </w:tc>
        <w:tc>
          <w:tcPr>
            <w:tcW w:w="870" w:type="dxa"/>
          </w:tcPr>
          <w:p w14:paraId="0E8C73C1" w14:textId="77777777" w:rsidR="00265A92" w:rsidRPr="005E20AF" w:rsidRDefault="00265A92" w:rsidP="00577348">
            <w:pPr>
              <w:jc w:val="both"/>
              <w:rPr>
                <w:rFonts w:ascii="Arial" w:hAnsi="Arial" w:cs="Arial"/>
              </w:rPr>
            </w:pPr>
            <w:r w:rsidRPr="005E20AF">
              <w:rPr>
                <w:rFonts w:ascii="Arial" w:hAnsi="Arial" w:cs="Arial"/>
              </w:rPr>
              <w:t>UNID</w:t>
            </w:r>
          </w:p>
        </w:tc>
        <w:tc>
          <w:tcPr>
            <w:tcW w:w="772" w:type="dxa"/>
            <w:vAlign w:val="center"/>
          </w:tcPr>
          <w:p w14:paraId="3D415C53" w14:textId="77777777" w:rsidR="00265A92" w:rsidRPr="005E20AF" w:rsidRDefault="00265A92" w:rsidP="00577348">
            <w:pPr>
              <w:jc w:val="both"/>
              <w:rPr>
                <w:rFonts w:ascii="Arial" w:hAnsi="Arial" w:cs="Arial"/>
                <w:color w:val="000000"/>
              </w:rPr>
            </w:pPr>
            <w:r w:rsidRPr="005E20AF">
              <w:rPr>
                <w:rFonts w:ascii="Arial" w:hAnsi="Arial" w:cs="Arial"/>
                <w:color w:val="000000"/>
              </w:rPr>
              <w:t>400</w:t>
            </w:r>
          </w:p>
        </w:tc>
        <w:tc>
          <w:tcPr>
            <w:tcW w:w="1084" w:type="dxa"/>
            <w:vAlign w:val="center"/>
          </w:tcPr>
          <w:p w14:paraId="0F7FB240" w14:textId="70972178" w:rsidR="00265A92" w:rsidRPr="005E20AF" w:rsidRDefault="00265A92" w:rsidP="00577348">
            <w:pPr>
              <w:jc w:val="both"/>
              <w:rPr>
                <w:rFonts w:ascii="Arial" w:hAnsi="Arial" w:cs="Arial"/>
                <w:color w:val="000000"/>
              </w:rPr>
            </w:pPr>
            <w:r w:rsidRPr="005E20AF">
              <w:rPr>
                <w:rFonts w:ascii="Arial" w:hAnsi="Arial" w:cs="Arial"/>
                <w:color w:val="000000"/>
              </w:rPr>
              <w:t>R$ 17,00</w:t>
            </w:r>
          </w:p>
        </w:tc>
        <w:tc>
          <w:tcPr>
            <w:tcW w:w="1473" w:type="dxa"/>
            <w:vAlign w:val="bottom"/>
          </w:tcPr>
          <w:p w14:paraId="30E5E96A" w14:textId="6FD693D0" w:rsidR="00265A92" w:rsidRPr="005E20AF" w:rsidRDefault="00265A92" w:rsidP="00577348">
            <w:pPr>
              <w:jc w:val="both"/>
              <w:rPr>
                <w:rFonts w:ascii="Arial" w:hAnsi="Arial" w:cs="Arial"/>
                <w:color w:val="000000"/>
              </w:rPr>
            </w:pPr>
            <w:r w:rsidRPr="005E20AF">
              <w:rPr>
                <w:rFonts w:ascii="Arial" w:hAnsi="Arial" w:cs="Arial"/>
                <w:color w:val="000000"/>
              </w:rPr>
              <w:t xml:space="preserve">R$6.800,00 </w:t>
            </w:r>
          </w:p>
        </w:tc>
        <w:tc>
          <w:tcPr>
            <w:tcW w:w="2607" w:type="dxa"/>
          </w:tcPr>
          <w:p w14:paraId="1379D33C" w14:textId="1DF90E74" w:rsidR="00265A92" w:rsidRPr="005E20AF" w:rsidRDefault="00265A92" w:rsidP="00577348">
            <w:pPr>
              <w:jc w:val="both"/>
              <w:rPr>
                <w:rFonts w:ascii="Arial" w:hAnsi="Arial" w:cs="Arial"/>
                <w:color w:val="000000"/>
              </w:rPr>
            </w:pPr>
            <w:r w:rsidRPr="005E20AF">
              <w:rPr>
                <w:rFonts w:ascii="Arial" w:hAnsi="Arial" w:cs="Arial"/>
                <w:b/>
                <w:bCs/>
                <w:color w:val="000000"/>
              </w:rPr>
              <w:t>CVA – SERVIÇOS DE VENDAS DE PASSAGENS LTDA-ME</w:t>
            </w:r>
          </w:p>
        </w:tc>
      </w:tr>
      <w:tr w:rsidR="00265A92" w:rsidRPr="005E20AF" w14:paraId="6DF8D6C1" w14:textId="43A95DD1" w:rsidTr="005E20AF">
        <w:tc>
          <w:tcPr>
            <w:tcW w:w="749" w:type="dxa"/>
          </w:tcPr>
          <w:p w14:paraId="2D4C8F6D" w14:textId="77777777" w:rsidR="00265A92" w:rsidRPr="005E20AF" w:rsidRDefault="00265A92" w:rsidP="00165C2A">
            <w:pPr>
              <w:pStyle w:val="PargrafodaLista"/>
              <w:numPr>
                <w:ilvl w:val="0"/>
                <w:numId w:val="34"/>
              </w:numPr>
              <w:spacing w:after="160" w:line="259" w:lineRule="auto"/>
              <w:rPr>
                <w:rFonts w:ascii="Arial" w:hAnsi="Arial" w:cs="Arial"/>
              </w:rPr>
            </w:pPr>
          </w:p>
        </w:tc>
        <w:tc>
          <w:tcPr>
            <w:tcW w:w="2250" w:type="dxa"/>
          </w:tcPr>
          <w:p w14:paraId="6D2704C3" w14:textId="77777777" w:rsidR="00265A92" w:rsidRPr="005E20AF" w:rsidRDefault="00265A92" w:rsidP="00577348">
            <w:pPr>
              <w:jc w:val="both"/>
              <w:rPr>
                <w:rFonts w:ascii="Arial" w:hAnsi="Arial" w:cs="Arial"/>
              </w:rPr>
            </w:pPr>
            <w:r w:rsidRPr="005E20AF">
              <w:rPr>
                <w:rFonts w:ascii="Arial" w:hAnsi="Arial" w:cs="Arial"/>
              </w:rPr>
              <w:t>PASSAGEM RODOVIÁRIA DE CASTANHEIRA A JURUENA</w:t>
            </w:r>
          </w:p>
        </w:tc>
        <w:tc>
          <w:tcPr>
            <w:tcW w:w="870" w:type="dxa"/>
          </w:tcPr>
          <w:p w14:paraId="3A9F7A42" w14:textId="77777777" w:rsidR="00265A92" w:rsidRPr="005E20AF" w:rsidRDefault="00265A92" w:rsidP="00577348">
            <w:pPr>
              <w:jc w:val="both"/>
              <w:rPr>
                <w:rFonts w:ascii="Arial" w:hAnsi="Arial" w:cs="Arial"/>
              </w:rPr>
            </w:pPr>
            <w:r w:rsidRPr="005E20AF">
              <w:rPr>
                <w:rFonts w:ascii="Arial" w:hAnsi="Arial" w:cs="Arial"/>
              </w:rPr>
              <w:t>UNID</w:t>
            </w:r>
          </w:p>
        </w:tc>
        <w:tc>
          <w:tcPr>
            <w:tcW w:w="772" w:type="dxa"/>
            <w:vAlign w:val="center"/>
          </w:tcPr>
          <w:p w14:paraId="1322173D" w14:textId="77777777" w:rsidR="00265A92" w:rsidRPr="005E20AF" w:rsidRDefault="00265A92" w:rsidP="00577348">
            <w:pPr>
              <w:jc w:val="both"/>
              <w:rPr>
                <w:rFonts w:ascii="Arial" w:hAnsi="Arial" w:cs="Arial"/>
                <w:color w:val="000000"/>
              </w:rPr>
            </w:pPr>
            <w:r w:rsidRPr="005E20AF">
              <w:rPr>
                <w:rFonts w:ascii="Arial" w:hAnsi="Arial" w:cs="Arial"/>
                <w:color w:val="000000"/>
              </w:rPr>
              <w:t>8</w:t>
            </w:r>
          </w:p>
        </w:tc>
        <w:tc>
          <w:tcPr>
            <w:tcW w:w="1084" w:type="dxa"/>
            <w:vAlign w:val="center"/>
          </w:tcPr>
          <w:p w14:paraId="1DE229CC" w14:textId="3C942804" w:rsidR="00265A92" w:rsidRPr="005E20AF" w:rsidRDefault="00265A92" w:rsidP="00577348">
            <w:pPr>
              <w:jc w:val="both"/>
              <w:rPr>
                <w:rFonts w:ascii="Arial" w:hAnsi="Arial" w:cs="Arial"/>
                <w:color w:val="000000"/>
              </w:rPr>
            </w:pPr>
            <w:r w:rsidRPr="005E20AF">
              <w:rPr>
                <w:rFonts w:ascii="Arial" w:hAnsi="Arial" w:cs="Arial"/>
                <w:color w:val="000000"/>
              </w:rPr>
              <w:t>R$ 37,00</w:t>
            </w:r>
          </w:p>
        </w:tc>
        <w:tc>
          <w:tcPr>
            <w:tcW w:w="1473" w:type="dxa"/>
            <w:vAlign w:val="bottom"/>
          </w:tcPr>
          <w:p w14:paraId="086A3827" w14:textId="160B44CF" w:rsidR="00265A92" w:rsidRPr="005E20AF" w:rsidRDefault="00265A92" w:rsidP="00577348">
            <w:pPr>
              <w:jc w:val="both"/>
              <w:rPr>
                <w:rFonts w:ascii="Arial" w:hAnsi="Arial" w:cs="Arial"/>
                <w:color w:val="000000"/>
              </w:rPr>
            </w:pPr>
            <w:r w:rsidRPr="005E20AF">
              <w:rPr>
                <w:rFonts w:ascii="Arial" w:hAnsi="Arial" w:cs="Arial"/>
                <w:color w:val="000000"/>
              </w:rPr>
              <w:t xml:space="preserve">R$296,00 </w:t>
            </w:r>
          </w:p>
        </w:tc>
        <w:tc>
          <w:tcPr>
            <w:tcW w:w="2607" w:type="dxa"/>
          </w:tcPr>
          <w:p w14:paraId="5380FD88" w14:textId="76AC3AD3" w:rsidR="00265A92" w:rsidRPr="005E20AF" w:rsidRDefault="00265A92" w:rsidP="00577348">
            <w:pPr>
              <w:jc w:val="both"/>
              <w:rPr>
                <w:rFonts w:ascii="Arial" w:hAnsi="Arial" w:cs="Arial"/>
                <w:color w:val="000000"/>
              </w:rPr>
            </w:pPr>
            <w:r w:rsidRPr="005E20AF">
              <w:rPr>
                <w:rFonts w:ascii="Arial" w:hAnsi="Arial" w:cs="Arial"/>
                <w:b/>
                <w:bCs/>
                <w:color w:val="000000"/>
              </w:rPr>
              <w:t>CVA – SERVIÇOS DE VENDAS DE PASSAGENS LTDA-ME</w:t>
            </w:r>
          </w:p>
        </w:tc>
      </w:tr>
      <w:tr w:rsidR="00265A92" w:rsidRPr="005E20AF" w14:paraId="1727852F" w14:textId="168B25BF" w:rsidTr="005E20AF">
        <w:tc>
          <w:tcPr>
            <w:tcW w:w="749" w:type="dxa"/>
          </w:tcPr>
          <w:p w14:paraId="7E5398DB" w14:textId="77777777" w:rsidR="00265A92" w:rsidRPr="005E20AF" w:rsidRDefault="00265A92" w:rsidP="00165C2A">
            <w:pPr>
              <w:pStyle w:val="PargrafodaLista"/>
              <w:numPr>
                <w:ilvl w:val="0"/>
                <w:numId w:val="34"/>
              </w:numPr>
              <w:spacing w:after="160" w:line="259" w:lineRule="auto"/>
              <w:rPr>
                <w:rFonts w:ascii="Arial" w:hAnsi="Arial" w:cs="Arial"/>
              </w:rPr>
            </w:pPr>
          </w:p>
        </w:tc>
        <w:tc>
          <w:tcPr>
            <w:tcW w:w="2250" w:type="dxa"/>
          </w:tcPr>
          <w:p w14:paraId="681BF561" w14:textId="77777777" w:rsidR="00265A92" w:rsidRPr="005E20AF" w:rsidRDefault="00265A92" w:rsidP="00577348">
            <w:pPr>
              <w:jc w:val="both"/>
              <w:rPr>
                <w:rFonts w:ascii="Arial" w:hAnsi="Arial" w:cs="Arial"/>
              </w:rPr>
            </w:pPr>
            <w:r w:rsidRPr="005E20AF">
              <w:rPr>
                <w:rFonts w:ascii="Arial" w:hAnsi="Arial" w:cs="Arial"/>
              </w:rPr>
              <w:t>PASSAGEM RODOVIÁRIA DE JURUENA A CASTANHEIRA</w:t>
            </w:r>
          </w:p>
        </w:tc>
        <w:tc>
          <w:tcPr>
            <w:tcW w:w="870" w:type="dxa"/>
          </w:tcPr>
          <w:p w14:paraId="33BC8B97" w14:textId="77777777" w:rsidR="00265A92" w:rsidRPr="005E20AF" w:rsidRDefault="00265A92" w:rsidP="00577348">
            <w:pPr>
              <w:jc w:val="both"/>
              <w:rPr>
                <w:rFonts w:ascii="Arial" w:hAnsi="Arial" w:cs="Arial"/>
              </w:rPr>
            </w:pPr>
            <w:r w:rsidRPr="005E20AF">
              <w:rPr>
                <w:rFonts w:ascii="Arial" w:hAnsi="Arial" w:cs="Arial"/>
              </w:rPr>
              <w:t>UNID</w:t>
            </w:r>
          </w:p>
        </w:tc>
        <w:tc>
          <w:tcPr>
            <w:tcW w:w="772" w:type="dxa"/>
            <w:vAlign w:val="center"/>
          </w:tcPr>
          <w:p w14:paraId="6343F725" w14:textId="77777777" w:rsidR="00265A92" w:rsidRPr="005E20AF" w:rsidRDefault="00265A92" w:rsidP="00577348">
            <w:pPr>
              <w:jc w:val="both"/>
              <w:rPr>
                <w:rFonts w:ascii="Arial" w:hAnsi="Arial" w:cs="Arial"/>
                <w:color w:val="000000"/>
              </w:rPr>
            </w:pPr>
            <w:r w:rsidRPr="005E20AF">
              <w:rPr>
                <w:rFonts w:ascii="Arial" w:hAnsi="Arial" w:cs="Arial"/>
                <w:color w:val="000000"/>
              </w:rPr>
              <w:t>8</w:t>
            </w:r>
          </w:p>
        </w:tc>
        <w:tc>
          <w:tcPr>
            <w:tcW w:w="1084" w:type="dxa"/>
            <w:vAlign w:val="center"/>
          </w:tcPr>
          <w:p w14:paraId="416D37BC" w14:textId="15C90961" w:rsidR="00265A92" w:rsidRPr="005E20AF" w:rsidRDefault="00265A92" w:rsidP="00577348">
            <w:pPr>
              <w:jc w:val="both"/>
              <w:rPr>
                <w:rFonts w:ascii="Arial" w:hAnsi="Arial" w:cs="Arial"/>
                <w:color w:val="000000"/>
              </w:rPr>
            </w:pPr>
            <w:r w:rsidRPr="005E20AF">
              <w:rPr>
                <w:rFonts w:ascii="Arial" w:hAnsi="Arial" w:cs="Arial"/>
                <w:color w:val="000000"/>
              </w:rPr>
              <w:t>R$ 37,00</w:t>
            </w:r>
          </w:p>
        </w:tc>
        <w:tc>
          <w:tcPr>
            <w:tcW w:w="1473" w:type="dxa"/>
            <w:vAlign w:val="bottom"/>
          </w:tcPr>
          <w:p w14:paraId="15FFF35A" w14:textId="4EBCE022" w:rsidR="00265A92" w:rsidRPr="005E20AF" w:rsidRDefault="00265A92" w:rsidP="00577348">
            <w:pPr>
              <w:jc w:val="both"/>
              <w:rPr>
                <w:rFonts w:ascii="Arial" w:hAnsi="Arial" w:cs="Arial"/>
                <w:color w:val="000000"/>
              </w:rPr>
            </w:pPr>
            <w:r w:rsidRPr="005E20AF">
              <w:rPr>
                <w:rFonts w:ascii="Arial" w:hAnsi="Arial" w:cs="Arial"/>
                <w:color w:val="000000"/>
              </w:rPr>
              <w:t xml:space="preserve">R$296,00 </w:t>
            </w:r>
          </w:p>
        </w:tc>
        <w:tc>
          <w:tcPr>
            <w:tcW w:w="2607" w:type="dxa"/>
          </w:tcPr>
          <w:p w14:paraId="7333D3F8" w14:textId="4859A3D1" w:rsidR="00265A92" w:rsidRPr="005E20AF" w:rsidRDefault="00265A92" w:rsidP="00577348">
            <w:pPr>
              <w:jc w:val="both"/>
              <w:rPr>
                <w:rFonts w:ascii="Arial" w:hAnsi="Arial" w:cs="Arial"/>
                <w:color w:val="000000"/>
              </w:rPr>
            </w:pPr>
            <w:r w:rsidRPr="005E20AF">
              <w:rPr>
                <w:rFonts w:ascii="Arial" w:hAnsi="Arial" w:cs="Arial"/>
                <w:b/>
                <w:bCs/>
                <w:color w:val="000000"/>
              </w:rPr>
              <w:t>CVA – SERVIÇOS DE VENDAS DE PASSAGENS LTDA-ME</w:t>
            </w:r>
          </w:p>
        </w:tc>
      </w:tr>
      <w:tr w:rsidR="00265A92" w:rsidRPr="005E20AF" w14:paraId="5F328AA8" w14:textId="2657CB27" w:rsidTr="005E20AF">
        <w:tc>
          <w:tcPr>
            <w:tcW w:w="749" w:type="dxa"/>
          </w:tcPr>
          <w:p w14:paraId="622D2C78" w14:textId="77777777" w:rsidR="00265A92" w:rsidRPr="005E20AF" w:rsidRDefault="00265A92" w:rsidP="00165C2A">
            <w:pPr>
              <w:pStyle w:val="PargrafodaLista"/>
              <w:numPr>
                <w:ilvl w:val="0"/>
                <w:numId w:val="34"/>
              </w:numPr>
              <w:spacing w:after="160" w:line="259" w:lineRule="auto"/>
              <w:rPr>
                <w:rFonts w:ascii="Arial" w:hAnsi="Arial" w:cs="Arial"/>
              </w:rPr>
            </w:pPr>
          </w:p>
        </w:tc>
        <w:tc>
          <w:tcPr>
            <w:tcW w:w="2250" w:type="dxa"/>
          </w:tcPr>
          <w:p w14:paraId="7A0FF3F9" w14:textId="77777777" w:rsidR="00265A92" w:rsidRPr="005E20AF" w:rsidRDefault="00265A92" w:rsidP="00577348">
            <w:pPr>
              <w:jc w:val="both"/>
              <w:rPr>
                <w:rFonts w:ascii="Arial" w:hAnsi="Arial" w:cs="Arial"/>
              </w:rPr>
            </w:pPr>
            <w:r w:rsidRPr="005E20AF">
              <w:rPr>
                <w:rFonts w:ascii="Arial" w:hAnsi="Arial" w:cs="Arial"/>
              </w:rPr>
              <w:t>PASSAGEM RODOVIÁRIA DE CASTANHEIRA A BRASNORTE</w:t>
            </w:r>
          </w:p>
        </w:tc>
        <w:tc>
          <w:tcPr>
            <w:tcW w:w="870" w:type="dxa"/>
          </w:tcPr>
          <w:p w14:paraId="5B7C9FB2" w14:textId="77777777" w:rsidR="00265A92" w:rsidRPr="005E20AF" w:rsidRDefault="00265A92" w:rsidP="00577348">
            <w:pPr>
              <w:jc w:val="both"/>
              <w:rPr>
                <w:rFonts w:ascii="Arial" w:hAnsi="Arial" w:cs="Arial"/>
              </w:rPr>
            </w:pPr>
            <w:r w:rsidRPr="005E20AF">
              <w:rPr>
                <w:rFonts w:ascii="Arial" w:hAnsi="Arial" w:cs="Arial"/>
              </w:rPr>
              <w:t>UNID</w:t>
            </w:r>
          </w:p>
        </w:tc>
        <w:tc>
          <w:tcPr>
            <w:tcW w:w="772" w:type="dxa"/>
            <w:vAlign w:val="center"/>
          </w:tcPr>
          <w:p w14:paraId="5707581D" w14:textId="77777777" w:rsidR="00265A92" w:rsidRPr="005E20AF" w:rsidRDefault="00265A92" w:rsidP="00577348">
            <w:pPr>
              <w:jc w:val="both"/>
              <w:rPr>
                <w:rFonts w:ascii="Arial" w:hAnsi="Arial" w:cs="Arial"/>
                <w:color w:val="000000"/>
              </w:rPr>
            </w:pPr>
            <w:r w:rsidRPr="005E20AF">
              <w:rPr>
                <w:rFonts w:ascii="Arial" w:hAnsi="Arial" w:cs="Arial"/>
                <w:color w:val="000000"/>
              </w:rPr>
              <w:t>8</w:t>
            </w:r>
          </w:p>
        </w:tc>
        <w:tc>
          <w:tcPr>
            <w:tcW w:w="1084" w:type="dxa"/>
            <w:vAlign w:val="center"/>
          </w:tcPr>
          <w:p w14:paraId="4FCC3251" w14:textId="747BD747" w:rsidR="00265A92" w:rsidRPr="005E20AF" w:rsidRDefault="00265A92" w:rsidP="00577348">
            <w:pPr>
              <w:jc w:val="both"/>
              <w:rPr>
                <w:rFonts w:ascii="Arial" w:hAnsi="Arial" w:cs="Arial"/>
                <w:color w:val="000000"/>
              </w:rPr>
            </w:pPr>
            <w:r w:rsidRPr="005E20AF">
              <w:rPr>
                <w:rFonts w:ascii="Arial" w:hAnsi="Arial" w:cs="Arial"/>
                <w:color w:val="000000"/>
              </w:rPr>
              <w:t>R$ 54,00</w:t>
            </w:r>
          </w:p>
        </w:tc>
        <w:tc>
          <w:tcPr>
            <w:tcW w:w="1473" w:type="dxa"/>
            <w:vAlign w:val="bottom"/>
          </w:tcPr>
          <w:p w14:paraId="67B328D6" w14:textId="10A08379" w:rsidR="00265A92" w:rsidRPr="005E20AF" w:rsidRDefault="00265A92" w:rsidP="00577348">
            <w:pPr>
              <w:jc w:val="both"/>
              <w:rPr>
                <w:rFonts w:ascii="Arial" w:hAnsi="Arial" w:cs="Arial"/>
                <w:color w:val="000000"/>
              </w:rPr>
            </w:pPr>
            <w:r w:rsidRPr="005E20AF">
              <w:rPr>
                <w:rFonts w:ascii="Arial" w:hAnsi="Arial" w:cs="Arial"/>
                <w:color w:val="000000"/>
              </w:rPr>
              <w:t xml:space="preserve">R$432,00 </w:t>
            </w:r>
          </w:p>
        </w:tc>
        <w:tc>
          <w:tcPr>
            <w:tcW w:w="2607" w:type="dxa"/>
          </w:tcPr>
          <w:p w14:paraId="11196CF7" w14:textId="31EE69CF" w:rsidR="00265A92" w:rsidRPr="005E20AF" w:rsidRDefault="00265A92" w:rsidP="00577348">
            <w:pPr>
              <w:jc w:val="both"/>
              <w:rPr>
                <w:rFonts w:ascii="Arial" w:hAnsi="Arial" w:cs="Arial"/>
                <w:color w:val="000000"/>
              </w:rPr>
            </w:pPr>
            <w:r w:rsidRPr="005E20AF">
              <w:rPr>
                <w:rFonts w:ascii="Arial" w:hAnsi="Arial" w:cs="Arial"/>
                <w:b/>
                <w:bCs/>
                <w:color w:val="000000"/>
              </w:rPr>
              <w:t>CVA – SERVIÇOS DE VENDAS DE PASSAGENS LTDA-ME</w:t>
            </w:r>
          </w:p>
        </w:tc>
      </w:tr>
      <w:tr w:rsidR="00265A92" w:rsidRPr="005E20AF" w14:paraId="67DCA6DC" w14:textId="1775F263" w:rsidTr="005E20AF">
        <w:tc>
          <w:tcPr>
            <w:tcW w:w="749" w:type="dxa"/>
          </w:tcPr>
          <w:p w14:paraId="30FE44F8" w14:textId="77777777" w:rsidR="00265A92" w:rsidRPr="005E20AF" w:rsidRDefault="00265A92" w:rsidP="00165C2A">
            <w:pPr>
              <w:pStyle w:val="PargrafodaLista"/>
              <w:numPr>
                <w:ilvl w:val="0"/>
                <w:numId w:val="34"/>
              </w:numPr>
              <w:spacing w:after="160" w:line="259" w:lineRule="auto"/>
              <w:rPr>
                <w:rFonts w:ascii="Arial" w:hAnsi="Arial" w:cs="Arial"/>
              </w:rPr>
            </w:pPr>
          </w:p>
        </w:tc>
        <w:tc>
          <w:tcPr>
            <w:tcW w:w="2250" w:type="dxa"/>
          </w:tcPr>
          <w:p w14:paraId="25A8B430" w14:textId="77777777" w:rsidR="00265A92" w:rsidRPr="005E20AF" w:rsidRDefault="00265A92" w:rsidP="00577348">
            <w:pPr>
              <w:jc w:val="both"/>
              <w:rPr>
                <w:rFonts w:ascii="Arial" w:hAnsi="Arial" w:cs="Arial"/>
              </w:rPr>
            </w:pPr>
            <w:r w:rsidRPr="005E20AF">
              <w:rPr>
                <w:rFonts w:ascii="Arial" w:hAnsi="Arial" w:cs="Arial"/>
              </w:rPr>
              <w:t>PASSAGEM RODOVIÁRIA DE CASTANHEIRA A CAMPO NOVO DO PARECIS</w:t>
            </w:r>
          </w:p>
        </w:tc>
        <w:tc>
          <w:tcPr>
            <w:tcW w:w="870" w:type="dxa"/>
          </w:tcPr>
          <w:p w14:paraId="53A8BBFE" w14:textId="77777777" w:rsidR="00265A92" w:rsidRPr="005E20AF" w:rsidRDefault="00265A92" w:rsidP="00577348">
            <w:pPr>
              <w:jc w:val="both"/>
              <w:rPr>
                <w:rFonts w:ascii="Arial" w:hAnsi="Arial" w:cs="Arial"/>
              </w:rPr>
            </w:pPr>
            <w:r w:rsidRPr="005E20AF">
              <w:rPr>
                <w:rFonts w:ascii="Arial" w:hAnsi="Arial" w:cs="Arial"/>
              </w:rPr>
              <w:t>UNID</w:t>
            </w:r>
          </w:p>
        </w:tc>
        <w:tc>
          <w:tcPr>
            <w:tcW w:w="772" w:type="dxa"/>
            <w:vAlign w:val="center"/>
          </w:tcPr>
          <w:p w14:paraId="0B40E122" w14:textId="77777777" w:rsidR="00265A92" w:rsidRPr="005E20AF" w:rsidRDefault="00265A92" w:rsidP="00577348">
            <w:pPr>
              <w:jc w:val="both"/>
              <w:rPr>
                <w:rFonts w:ascii="Arial" w:hAnsi="Arial" w:cs="Arial"/>
                <w:color w:val="000000"/>
              </w:rPr>
            </w:pPr>
            <w:r w:rsidRPr="005E20AF">
              <w:rPr>
                <w:rFonts w:ascii="Arial" w:hAnsi="Arial" w:cs="Arial"/>
                <w:color w:val="000000"/>
              </w:rPr>
              <w:t>80</w:t>
            </w:r>
          </w:p>
        </w:tc>
        <w:tc>
          <w:tcPr>
            <w:tcW w:w="1084" w:type="dxa"/>
            <w:vAlign w:val="center"/>
          </w:tcPr>
          <w:p w14:paraId="5309915E" w14:textId="1ED15A20" w:rsidR="00265A92" w:rsidRPr="005E20AF" w:rsidRDefault="00265A92" w:rsidP="00577348">
            <w:pPr>
              <w:jc w:val="both"/>
              <w:rPr>
                <w:rFonts w:ascii="Arial" w:hAnsi="Arial" w:cs="Arial"/>
                <w:color w:val="000000"/>
              </w:rPr>
            </w:pPr>
            <w:r w:rsidRPr="005E20AF">
              <w:rPr>
                <w:rFonts w:ascii="Arial" w:hAnsi="Arial" w:cs="Arial"/>
                <w:color w:val="000000"/>
              </w:rPr>
              <w:t xml:space="preserve">R$90,00 </w:t>
            </w:r>
          </w:p>
        </w:tc>
        <w:tc>
          <w:tcPr>
            <w:tcW w:w="1473" w:type="dxa"/>
            <w:vAlign w:val="bottom"/>
          </w:tcPr>
          <w:p w14:paraId="311AAFF2" w14:textId="0AD51018" w:rsidR="00265A92" w:rsidRPr="005E20AF" w:rsidRDefault="00265A92" w:rsidP="00577348">
            <w:pPr>
              <w:jc w:val="both"/>
              <w:rPr>
                <w:rFonts w:ascii="Arial" w:hAnsi="Arial" w:cs="Arial"/>
                <w:color w:val="000000"/>
              </w:rPr>
            </w:pPr>
            <w:r w:rsidRPr="005E20AF">
              <w:rPr>
                <w:rFonts w:ascii="Arial" w:hAnsi="Arial" w:cs="Arial"/>
                <w:color w:val="000000"/>
              </w:rPr>
              <w:t xml:space="preserve">R$7.200,00 </w:t>
            </w:r>
          </w:p>
        </w:tc>
        <w:tc>
          <w:tcPr>
            <w:tcW w:w="2607" w:type="dxa"/>
          </w:tcPr>
          <w:p w14:paraId="22E06B5A" w14:textId="2AD70FD5" w:rsidR="00265A92" w:rsidRPr="005E20AF" w:rsidRDefault="00265A92" w:rsidP="00577348">
            <w:pPr>
              <w:jc w:val="both"/>
              <w:rPr>
                <w:rFonts w:ascii="Arial" w:hAnsi="Arial" w:cs="Arial"/>
                <w:color w:val="000000"/>
              </w:rPr>
            </w:pPr>
            <w:r w:rsidRPr="005E20AF">
              <w:rPr>
                <w:rFonts w:ascii="Arial" w:hAnsi="Arial" w:cs="Arial"/>
                <w:b/>
                <w:bCs/>
                <w:color w:val="000000"/>
              </w:rPr>
              <w:t>CVA – SERVIÇOS DE VENDAS DE PASSAGENS LTDA-ME</w:t>
            </w:r>
          </w:p>
        </w:tc>
      </w:tr>
      <w:tr w:rsidR="00265A92" w:rsidRPr="005E20AF" w14:paraId="372B487E" w14:textId="168315B1" w:rsidTr="005E20AF">
        <w:tc>
          <w:tcPr>
            <w:tcW w:w="749" w:type="dxa"/>
          </w:tcPr>
          <w:p w14:paraId="16FA3EDC" w14:textId="77777777" w:rsidR="00265A92" w:rsidRPr="005E20AF" w:rsidRDefault="00265A92" w:rsidP="00165C2A">
            <w:pPr>
              <w:pStyle w:val="PargrafodaLista"/>
              <w:numPr>
                <w:ilvl w:val="0"/>
                <w:numId w:val="34"/>
              </w:numPr>
              <w:spacing w:after="160" w:line="259" w:lineRule="auto"/>
              <w:rPr>
                <w:rFonts w:ascii="Arial" w:hAnsi="Arial" w:cs="Arial"/>
              </w:rPr>
            </w:pPr>
          </w:p>
        </w:tc>
        <w:tc>
          <w:tcPr>
            <w:tcW w:w="2250" w:type="dxa"/>
          </w:tcPr>
          <w:p w14:paraId="194A37D8" w14:textId="77777777" w:rsidR="00265A92" w:rsidRPr="005E20AF" w:rsidRDefault="00265A92" w:rsidP="00577348">
            <w:pPr>
              <w:jc w:val="both"/>
              <w:rPr>
                <w:rFonts w:ascii="Arial" w:hAnsi="Arial" w:cs="Arial"/>
              </w:rPr>
            </w:pPr>
            <w:r w:rsidRPr="005E20AF">
              <w:rPr>
                <w:rFonts w:ascii="Arial" w:hAnsi="Arial" w:cs="Arial"/>
              </w:rPr>
              <w:t>PASSAGEM RODOVIÁRIA DE CAMPO NOVO DO PARECIS A CASTANHEIRA</w:t>
            </w:r>
          </w:p>
        </w:tc>
        <w:tc>
          <w:tcPr>
            <w:tcW w:w="870" w:type="dxa"/>
          </w:tcPr>
          <w:p w14:paraId="5C4F368E" w14:textId="77777777" w:rsidR="00265A92" w:rsidRPr="005E20AF" w:rsidRDefault="00265A92" w:rsidP="00577348">
            <w:pPr>
              <w:jc w:val="both"/>
              <w:rPr>
                <w:rFonts w:ascii="Arial" w:hAnsi="Arial" w:cs="Arial"/>
              </w:rPr>
            </w:pPr>
            <w:r w:rsidRPr="005E20AF">
              <w:rPr>
                <w:rFonts w:ascii="Arial" w:hAnsi="Arial" w:cs="Arial"/>
              </w:rPr>
              <w:t>UNID</w:t>
            </w:r>
          </w:p>
        </w:tc>
        <w:tc>
          <w:tcPr>
            <w:tcW w:w="772" w:type="dxa"/>
            <w:vAlign w:val="center"/>
          </w:tcPr>
          <w:p w14:paraId="65ECD407" w14:textId="77777777" w:rsidR="00265A92" w:rsidRPr="005E20AF" w:rsidRDefault="00265A92" w:rsidP="00577348">
            <w:pPr>
              <w:jc w:val="both"/>
              <w:rPr>
                <w:rFonts w:ascii="Arial" w:hAnsi="Arial" w:cs="Arial"/>
                <w:color w:val="000000"/>
              </w:rPr>
            </w:pPr>
            <w:r w:rsidRPr="005E20AF">
              <w:rPr>
                <w:rFonts w:ascii="Arial" w:hAnsi="Arial" w:cs="Arial"/>
                <w:color w:val="000000"/>
              </w:rPr>
              <w:t>80</w:t>
            </w:r>
          </w:p>
        </w:tc>
        <w:tc>
          <w:tcPr>
            <w:tcW w:w="1084" w:type="dxa"/>
            <w:vAlign w:val="center"/>
          </w:tcPr>
          <w:p w14:paraId="498F06B4" w14:textId="3148A7BB" w:rsidR="00265A92" w:rsidRPr="005E20AF" w:rsidRDefault="00265A92" w:rsidP="00577348">
            <w:pPr>
              <w:jc w:val="both"/>
              <w:rPr>
                <w:rFonts w:ascii="Arial" w:hAnsi="Arial" w:cs="Arial"/>
                <w:color w:val="000000"/>
              </w:rPr>
            </w:pPr>
            <w:r w:rsidRPr="005E20AF">
              <w:rPr>
                <w:rFonts w:ascii="Arial" w:hAnsi="Arial" w:cs="Arial"/>
                <w:color w:val="000000"/>
              </w:rPr>
              <w:t>R$ 90,00</w:t>
            </w:r>
          </w:p>
        </w:tc>
        <w:tc>
          <w:tcPr>
            <w:tcW w:w="1473" w:type="dxa"/>
            <w:vAlign w:val="bottom"/>
          </w:tcPr>
          <w:p w14:paraId="0F011264" w14:textId="412E4063" w:rsidR="00265A92" w:rsidRPr="005E20AF" w:rsidRDefault="00265A92" w:rsidP="00577348">
            <w:pPr>
              <w:jc w:val="both"/>
              <w:rPr>
                <w:rFonts w:ascii="Arial" w:hAnsi="Arial" w:cs="Arial"/>
                <w:color w:val="000000"/>
              </w:rPr>
            </w:pPr>
            <w:r w:rsidRPr="005E20AF">
              <w:rPr>
                <w:rFonts w:ascii="Arial" w:hAnsi="Arial" w:cs="Arial"/>
                <w:color w:val="000000"/>
              </w:rPr>
              <w:t xml:space="preserve">R$7.200,00 </w:t>
            </w:r>
          </w:p>
        </w:tc>
        <w:tc>
          <w:tcPr>
            <w:tcW w:w="2607" w:type="dxa"/>
          </w:tcPr>
          <w:p w14:paraId="3DE3F168" w14:textId="2668F99F" w:rsidR="00265A92" w:rsidRPr="005E20AF" w:rsidRDefault="00265A92" w:rsidP="00577348">
            <w:pPr>
              <w:jc w:val="both"/>
              <w:rPr>
                <w:rFonts w:ascii="Arial" w:hAnsi="Arial" w:cs="Arial"/>
                <w:color w:val="000000"/>
              </w:rPr>
            </w:pPr>
            <w:r w:rsidRPr="005E20AF">
              <w:rPr>
                <w:rFonts w:ascii="Arial" w:hAnsi="Arial" w:cs="Arial"/>
                <w:b/>
                <w:bCs/>
                <w:color w:val="000000"/>
              </w:rPr>
              <w:t>CVA – SERVIÇOS DE VENDAS DE PASSAGENS LTDA-ME</w:t>
            </w:r>
          </w:p>
        </w:tc>
      </w:tr>
      <w:tr w:rsidR="00265A92" w:rsidRPr="005E20AF" w14:paraId="092EDBCA" w14:textId="6CB0EEE8" w:rsidTr="005E20AF">
        <w:tc>
          <w:tcPr>
            <w:tcW w:w="749" w:type="dxa"/>
          </w:tcPr>
          <w:p w14:paraId="1288CC2A" w14:textId="77777777" w:rsidR="00265A92" w:rsidRPr="005E20AF" w:rsidRDefault="00265A92" w:rsidP="00165C2A">
            <w:pPr>
              <w:pStyle w:val="PargrafodaLista"/>
              <w:numPr>
                <w:ilvl w:val="0"/>
                <w:numId w:val="34"/>
              </w:numPr>
              <w:spacing w:after="160" w:line="259" w:lineRule="auto"/>
              <w:rPr>
                <w:rFonts w:ascii="Arial" w:hAnsi="Arial" w:cs="Arial"/>
              </w:rPr>
            </w:pPr>
          </w:p>
        </w:tc>
        <w:tc>
          <w:tcPr>
            <w:tcW w:w="2250" w:type="dxa"/>
          </w:tcPr>
          <w:p w14:paraId="250D1830" w14:textId="77777777" w:rsidR="00265A92" w:rsidRPr="005E20AF" w:rsidRDefault="00265A92" w:rsidP="00577348">
            <w:pPr>
              <w:jc w:val="both"/>
              <w:rPr>
                <w:rFonts w:ascii="Arial" w:hAnsi="Arial" w:cs="Arial"/>
              </w:rPr>
            </w:pPr>
            <w:r w:rsidRPr="005E20AF">
              <w:rPr>
                <w:rFonts w:ascii="Arial" w:hAnsi="Arial" w:cs="Arial"/>
              </w:rPr>
              <w:t>PASSAGEM RODOVIÁRIA DE BRASNORTE A CASTANHEIRA</w:t>
            </w:r>
          </w:p>
        </w:tc>
        <w:tc>
          <w:tcPr>
            <w:tcW w:w="870" w:type="dxa"/>
          </w:tcPr>
          <w:p w14:paraId="12C54634" w14:textId="77777777" w:rsidR="00265A92" w:rsidRPr="005E20AF" w:rsidRDefault="00265A92" w:rsidP="00577348">
            <w:pPr>
              <w:jc w:val="both"/>
              <w:rPr>
                <w:rFonts w:ascii="Arial" w:hAnsi="Arial" w:cs="Arial"/>
              </w:rPr>
            </w:pPr>
            <w:r w:rsidRPr="005E20AF">
              <w:rPr>
                <w:rFonts w:ascii="Arial" w:hAnsi="Arial" w:cs="Arial"/>
              </w:rPr>
              <w:t>UNID</w:t>
            </w:r>
          </w:p>
        </w:tc>
        <w:tc>
          <w:tcPr>
            <w:tcW w:w="772" w:type="dxa"/>
            <w:vAlign w:val="center"/>
          </w:tcPr>
          <w:p w14:paraId="3522FA62" w14:textId="77777777" w:rsidR="00265A92" w:rsidRPr="005E20AF" w:rsidRDefault="00265A92" w:rsidP="00577348">
            <w:pPr>
              <w:jc w:val="both"/>
              <w:rPr>
                <w:rFonts w:ascii="Arial" w:hAnsi="Arial" w:cs="Arial"/>
                <w:color w:val="000000"/>
              </w:rPr>
            </w:pPr>
            <w:r w:rsidRPr="005E20AF">
              <w:rPr>
                <w:rFonts w:ascii="Arial" w:hAnsi="Arial" w:cs="Arial"/>
                <w:color w:val="000000"/>
              </w:rPr>
              <w:t>8</w:t>
            </w:r>
          </w:p>
        </w:tc>
        <w:tc>
          <w:tcPr>
            <w:tcW w:w="1084" w:type="dxa"/>
            <w:vAlign w:val="center"/>
          </w:tcPr>
          <w:p w14:paraId="19EC42A4" w14:textId="54F57B75" w:rsidR="00265A92" w:rsidRPr="005E20AF" w:rsidRDefault="00265A92" w:rsidP="00577348">
            <w:pPr>
              <w:jc w:val="both"/>
              <w:rPr>
                <w:rFonts w:ascii="Arial" w:hAnsi="Arial" w:cs="Arial"/>
                <w:color w:val="000000"/>
              </w:rPr>
            </w:pPr>
            <w:r w:rsidRPr="005E20AF">
              <w:rPr>
                <w:rFonts w:ascii="Arial" w:hAnsi="Arial" w:cs="Arial"/>
                <w:color w:val="000000"/>
              </w:rPr>
              <w:t xml:space="preserve">R$54,00 </w:t>
            </w:r>
          </w:p>
        </w:tc>
        <w:tc>
          <w:tcPr>
            <w:tcW w:w="1473" w:type="dxa"/>
            <w:vAlign w:val="bottom"/>
          </w:tcPr>
          <w:p w14:paraId="17C55A88" w14:textId="1E1242B0" w:rsidR="00265A92" w:rsidRPr="005E20AF" w:rsidRDefault="00265A92" w:rsidP="00577348">
            <w:pPr>
              <w:jc w:val="both"/>
              <w:rPr>
                <w:rFonts w:ascii="Arial" w:hAnsi="Arial" w:cs="Arial"/>
                <w:color w:val="000000"/>
              </w:rPr>
            </w:pPr>
            <w:r w:rsidRPr="005E20AF">
              <w:rPr>
                <w:rFonts w:ascii="Arial" w:hAnsi="Arial" w:cs="Arial"/>
                <w:color w:val="000000"/>
              </w:rPr>
              <w:t xml:space="preserve">R$432,00 </w:t>
            </w:r>
          </w:p>
        </w:tc>
        <w:tc>
          <w:tcPr>
            <w:tcW w:w="2607" w:type="dxa"/>
          </w:tcPr>
          <w:p w14:paraId="5ACA2919" w14:textId="3D9527CA" w:rsidR="00265A92" w:rsidRPr="005E20AF" w:rsidRDefault="00265A92" w:rsidP="00577348">
            <w:pPr>
              <w:jc w:val="both"/>
              <w:rPr>
                <w:rFonts w:ascii="Arial" w:hAnsi="Arial" w:cs="Arial"/>
                <w:color w:val="000000"/>
              </w:rPr>
            </w:pPr>
            <w:r w:rsidRPr="005E20AF">
              <w:rPr>
                <w:rFonts w:ascii="Arial" w:hAnsi="Arial" w:cs="Arial"/>
                <w:b/>
                <w:bCs/>
                <w:color w:val="000000"/>
              </w:rPr>
              <w:t>CVA – SERVIÇOS DE VENDAS DE PASSAGENS LTDA-ME</w:t>
            </w:r>
          </w:p>
        </w:tc>
      </w:tr>
      <w:tr w:rsidR="00265A92" w:rsidRPr="005E20AF" w14:paraId="3C14FA27" w14:textId="189796CD" w:rsidTr="005E20AF">
        <w:tc>
          <w:tcPr>
            <w:tcW w:w="749" w:type="dxa"/>
          </w:tcPr>
          <w:p w14:paraId="65B299B1" w14:textId="77777777" w:rsidR="00265A92" w:rsidRPr="005E20AF" w:rsidRDefault="00265A92" w:rsidP="00165C2A">
            <w:pPr>
              <w:pStyle w:val="PargrafodaLista"/>
              <w:numPr>
                <w:ilvl w:val="0"/>
                <w:numId w:val="34"/>
              </w:numPr>
              <w:spacing w:after="160" w:line="259" w:lineRule="auto"/>
              <w:rPr>
                <w:rFonts w:ascii="Arial" w:hAnsi="Arial" w:cs="Arial"/>
              </w:rPr>
            </w:pPr>
          </w:p>
        </w:tc>
        <w:tc>
          <w:tcPr>
            <w:tcW w:w="2250" w:type="dxa"/>
          </w:tcPr>
          <w:p w14:paraId="0FBEF5D1" w14:textId="77777777" w:rsidR="00265A92" w:rsidRPr="005E20AF" w:rsidRDefault="00265A92" w:rsidP="00577348">
            <w:pPr>
              <w:jc w:val="both"/>
              <w:rPr>
                <w:rFonts w:ascii="Arial" w:hAnsi="Arial" w:cs="Arial"/>
              </w:rPr>
            </w:pPr>
            <w:r w:rsidRPr="005E20AF">
              <w:rPr>
                <w:rFonts w:ascii="Arial" w:hAnsi="Arial" w:cs="Arial"/>
              </w:rPr>
              <w:t>PASSAGEM RODOVIÁRIA DE CASTANHEIRA A ARIPUANÃ</w:t>
            </w:r>
          </w:p>
        </w:tc>
        <w:tc>
          <w:tcPr>
            <w:tcW w:w="870" w:type="dxa"/>
          </w:tcPr>
          <w:p w14:paraId="28145328" w14:textId="77777777" w:rsidR="00265A92" w:rsidRPr="005E20AF" w:rsidRDefault="00265A92" w:rsidP="00577348">
            <w:pPr>
              <w:jc w:val="both"/>
              <w:rPr>
                <w:rFonts w:ascii="Arial" w:hAnsi="Arial" w:cs="Arial"/>
              </w:rPr>
            </w:pPr>
            <w:r w:rsidRPr="005E20AF">
              <w:rPr>
                <w:rFonts w:ascii="Arial" w:hAnsi="Arial" w:cs="Arial"/>
              </w:rPr>
              <w:t>UNID</w:t>
            </w:r>
          </w:p>
        </w:tc>
        <w:tc>
          <w:tcPr>
            <w:tcW w:w="772" w:type="dxa"/>
            <w:vAlign w:val="center"/>
          </w:tcPr>
          <w:p w14:paraId="2EC6F721" w14:textId="77777777" w:rsidR="00265A92" w:rsidRPr="005E20AF" w:rsidRDefault="00265A92" w:rsidP="00577348">
            <w:pPr>
              <w:jc w:val="both"/>
              <w:rPr>
                <w:rFonts w:ascii="Arial" w:hAnsi="Arial" w:cs="Arial"/>
                <w:color w:val="000000"/>
              </w:rPr>
            </w:pPr>
            <w:r w:rsidRPr="005E20AF">
              <w:rPr>
                <w:rFonts w:ascii="Arial" w:hAnsi="Arial" w:cs="Arial"/>
                <w:color w:val="000000"/>
              </w:rPr>
              <w:t>8</w:t>
            </w:r>
          </w:p>
        </w:tc>
        <w:tc>
          <w:tcPr>
            <w:tcW w:w="1084" w:type="dxa"/>
            <w:vAlign w:val="center"/>
          </w:tcPr>
          <w:p w14:paraId="22037F69" w14:textId="76E1ADF7" w:rsidR="00265A92" w:rsidRPr="005E20AF" w:rsidRDefault="00265A92" w:rsidP="00577348">
            <w:pPr>
              <w:jc w:val="both"/>
              <w:rPr>
                <w:rFonts w:ascii="Arial" w:hAnsi="Arial" w:cs="Arial"/>
                <w:color w:val="000000"/>
              </w:rPr>
            </w:pPr>
            <w:r w:rsidRPr="005E20AF">
              <w:rPr>
                <w:rFonts w:ascii="Arial" w:hAnsi="Arial" w:cs="Arial"/>
                <w:color w:val="000000"/>
              </w:rPr>
              <w:t xml:space="preserve">R$80,00 </w:t>
            </w:r>
          </w:p>
        </w:tc>
        <w:tc>
          <w:tcPr>
            <w:tcW w:w="1473" w:type="dxa"/>
            <w:vAlign w:val="bottom"/>
          </w:tcPr>
          <w:p w14:paraId="7B3BB17D" w14:textId="42384921" w:rsidR="00265A92" w:rsidRPr="005E20AF" w:rsidRDefault="00265A92" w:rsidP="00577348">
            <w:pPr>
              <w:jc w:val="both"/>
              <w:rPr>
                <w:rFonts w:ascii="Arial" w:hAnsi="Arial" w:cs="Arial"/>
                <w:color w:val="000000"/>
              </w:rPr>
            </w:pPr>
            <w:r w:rsidRPr="005E20AF">
              <w:rPr>
                <w:rFonts w:ascii="Arial" w:hAnsi="Arial" w:cs="Arial"/>
                <w:color w:val="000000"/>
              </w:rPr>
              <w:t xml:space="preserve">R$640,00 </w:t>
            </w:r>
          </w:p>
        </w:tc>
        <w:tc>
          <w:tcPr>
            <w:tcW w:w="2607" w:type="dxa"/>
          </w:tcPr>
          <w:p w14:paraId="0A80ED79" w14:textId="1E243FA9" w:rsidR="00265A92" w:rsidRPr="005E20AF" w:rsidRDefault="00265A92" w:rsidP="00577348">
            <w:pPr>
              <w:jc w:val="both"/>
              <w:rPr>
                <w:rFonts w:ascii="Arial" w:hAnsi="Arial" w:cs="Arial"/>
                <w:color w:val="000000"/>
              </w:rPr>
            </w:pPr>
            <w:r w:rsidRPr="005E20AF">
              <w:rPr>
                <w:rFonts w:ascii="Arial" w:hAnsi="Arial" w:cs="Arial"/>
                <w:b/>
                <w:bCs/>
                <w:color w:val="000000"/>
              </w:rPr>
              <w:t>CVA – SERVIÇOS DE VENDAS DE PASSAGENS LTDA-ME</w:t>
            </w:r>
          </w:p>
        </w:tc>
      </w:tr>
      <w:tr w:rsidR="00265A92" w:rsidRPr="005E20AF" w14:paraId="3034C21B" w14:textId="0F22FAE0" w:rsidTr="005E20AF">
        <w:tc>
          <w:tcPr>
            <w:tcW w:w="749" w:type="dxa"/>
          </w:tcPr>
          <w:p w14:paraId="0BCD79D2" w14:textId="77777777" w:rsidR="00265A92" w:rsidRPr="005E20AF" w:rsidRDefault="00265A92" w:rsidP="00165C2A">
            <w:pPr>
              <w:pStyle w:val="PargrafodaLista"/>
              <w:numPr>
                <w:ilvl w:val="0"/>
                <w:numId w:val="34"/>
              </w:numPr>
              <w:spacing w:after="160" w:line="259" w:lineRule="auto"/>
              <w:rPr>
                <w:rFonts w:ascii="Arial" w:hAnsi="Arial" w:cs="Arial"/>
              </w:rPr>
            </w:pPr>
          </w:p>
        </w:tc>
        <w:tc>
          <w:tcPr>
            <w:tcW w:w="2250" w:type="dxa"/>
          </w:tcPr>
          <w:p w14:paraId="64C723FC" w14:textId="77777777" w:rsidR="00265A92" w:rsidRPr="005E20AF" w:rsidRDefault="00265A92" w:rsidP="00577348">
            <w:pPr>
              <w:jc w:val="both"/>
              <w:rPr>
                <w:rFonts w:ascii="Arial" w:hAnsi="Arial" w:cs="Arial"/>
              </w:rPr>
            </w:pPr>
            <w:r w:rsidRPr="005E20AF">
              <w:rPr>
                <w:rFonts w:ascii="Arial" w:hAnsi="Arial" w:cs="Arial"/>
              </w:rPr>
              <w:t>PASSAGEM RODOVIÁRIA DE ARIPUANÃ A CASTANHEIRA</w:t>
            </w:r>
          </w:p>
        </w:tc>
        <w:tc>
          <w:tcPr>
            <w:tcW w:w="870" w:type="dxa"/>
          </w:tcPr>
          <w:p w14:paraId="456DC410" w14:textId="77777777" w:rsidR="00265A92" w:rsidRPr="005E20AF" w:rsidRDefault="00265A92" w:rsidP="00577348">
            <w:pPr>
              <w:jc w:val="both"/>
              <w:rPr>
                <w:rFonts w:ascii="Arial" w:hAnsi="Arial" w:cs="Arial"/>
              </w:rPr>
            </w:pPr>
            <w:r w:rsidRPr="005E20AF">
              <w:rPr>
                <w:rFonts w:ascii="Arial" w:hAnsi="Arial" w:cs="Arial"/>
              </w:rPr>
              <w:t>UNID</w:t>
            </w:r>
          </w:p>
        </w:tc>
        <w:tc>
          <w:tcPr>
            <w:tcW w:w="772" w:type="dxa"/>
            <w:vAlign w:val="center"/>
          </w:tcPr>
          <w:p w14:paraId="1F077826" w14:textId="77777777" w:rsidR="00265A92" w:rsidRPr="005E20AF" w:rsidRDefault="00265A92" w:rsidP="00577348">
            <w:pPr>
              <w:jc w:val="both"/>
              <w:rPr>
                <w:rFonts w:ascii="Arial" w:hAnsi="Arial" w:cs="Arial"/>
                <w:color w:val="000000"/>
              </w:rPr>
            </w:pPr>
            <w:r w:rsidRPr="005E20AF">
              <w:rPr>
                <w:rFonts w:ascii="Arial" w:hAnsi="Arial" w:cs="Arial"/>
                <w:color w:val="000000"/>
              </w:rPr>
              <w:t>8</w:t>
            </w:r>
          </w:p>
        </w:tc>
        <w:tc>
          <w:tcPr>
            <w:tcW w:w="1084" w:type="dxa"/>
            <w:vAlign w:val="center"/>
          </w:tcPr>
          <w:p w14:paraId="7C991794" w14:textId="231DF1A9" w:rsidR="00265A92" w:rsidRPr="005E20AF" w:rsidRDefault="00265A92" w:rsidP="00577348">
            <w:pPr>
              <w:jc w:val="both"/>
              <w:rPr>
                <w:rFonts w:ascii="Arial" w:hAnsi="Arial" w:cs="Arial"/>
                <w:color w:val="000000"/>
              </w:rPr>
            </w:pPr>
            <w:r w:rsidRPr="005E20AF">
              <w:rPr>
                <w:rFonts w:ascii="Arial" w:hAnsi="Arial" w:cs="Arial"/>
                <w:color w:val="000000"/>
              </w:rPr>
              <w:t xml:space="preserve">R$80,00 </w:t>
            </w:r>
          </w:p>
        </w:tc>
        <w:tc>
          <w:tcPr>
            <w:tcW w:w="1473" w:type="dxa"/>
            <w:vAlign w:val="bottom"/>
          </w:tcPr>
          <w:p w14:paraId="182A7770" w14:textId="208DE7DB" w:rsidR="00265A92" w:rsidRPr="005E20AF" w:rsidRDefault="00265A92" w:rsidP="00577348">
            <w:pPr>
              <w:jc w:val="both"/>
              <w:rPr>
                <w:rFonts w:ascii="Arial" w:hAnsi="Arial" w:cs="Arial"/>
                <w:color w:val="000000"/>
              </w:rPr>
            </w:pPr>
            <w:r w:rsidRPr="005E20AF">
              <w:rPr>
                <w:rFonts w:ascii="Arial" w:hAnsi="Arial" w:cs="Arial"/>
                <w:color w:val="000000"/>
              </w:rPr>
              <w:t xml:space="preserve">R$640,00 </w:t>
            </w:r>
          </w:p>
        </w:tc>
        <w:tc>
          <w:tcPr>
            <w:tcW w:w="2607" w:type="dxa"/>
          </w:tcPr>
          <w:p w14:paraId="4BFF1487" w14:textId="7F046DBF" w:rsidR="00265A92" w:rsidRPr="005E20AF" w:rsidRDefault="00265A92" w:rsidP="00577348">
            <w:pPr>
              <w:jc w:val="both"/>
              <w:rPr>
                <w:rFonts w:ascii="Arial" w:hAnsi="Arial" w:cs="Arial"/>
                <w:color w:val="000000"/>
              </w:rPr>
            </w:pPr>
            <w:r w:rsidRPr="005E20AF">
              <w:rPr>
                <w:rFonts w:ascii="Arial" w:hAnsi="Arial" w:cs="Arial"/>
                <w:b/>
                <w:bCs/>
                <w:color w:val="000000"/>
              </w:rPr>
              <w:t>CVA – SERVIÇOS DE VENDAS DE PASSAGENS LTDA-ME</w:t>
            </w:r>
          </w:p>
        </w:tc>
      </w:tr>
      <w:tr w:rsidR="00265A92" w:rsidRPr="005E20AF" w14:paraId="31598E99" w14:textId="13C35EE1" w:rsidTr="005E20AF">
        <w:tc>
          <w:tcPr>
            <w:tcW w:w="749" w:type="dxa"/>
          </w:tcPr>
          <w:p w14:paraId="7307450C" w14:textId="77777777" w:rsidR="00265A92" w:rsidRPr="005E20AF" w:rsidRDefault="00265A92" w:rsidP="00165C2A">
            <w:pPr>
              <w:pStyle w:val="PargrafodaLista"/>
              <w:numPr>
                <w:ilvl w:val="0"/>
                <w:numId w:val="34"/>
              </w:numPr>
              <w:spacing w:after="160" w:line="259" w:lineRule="auto"/>
              <w:rPr>
                <w:rFonts w:ascii="Arial" w:hAnsi="Arial" w:cs="Arial"/>
              </w:rPr>
            </w:pPr>
          </w:p>
        </w:tc>
        <w:tc>
          <w:tcPr>
            <w:tcW w:w="2250" w:type="dxa"/>
          </w:tcPr>
          <w:p w14:paraId="78F0C2E2" w14:textId="77777777" w:rsidR="00265A92" w:rsidRPr="005E20AF" w:rsidRDefault="00265A92" w:rsidP="00577348">
            <w:pPr>
              <w:jc w:val="both"/>
              <w:rPr>
                <w:rFonts w:ascii="Arial" w:hAnsi="Arial" w:cs="Arial"/>
              </w:rPr>
            </w:pPr>
            <w:r w:rsidRPr="005E20AF">
              <w:rPr>
                <w:rFonts w:ascii="Arial" w:hAnsi="Arial" w:cs="Arial"/>
              </w:rPr>
              <w:t>PASSAGEM RODOVIÁRIA DE CASTANHEIRA A COLNIZA</w:t>
            </w:r>
          </w:p>
        </w:tc>
        <w:tc>
          <w:tcPr>
            <w:tcW w:w="870" w:type="dxa"/>
          </w:tcPr>
          <w:p w14:paraId="630D71CE" w14:textId="77777777" w:rsidR="00265A92" w:rsidRPr="005E20AF" w:rsidRDefault="00265A92" w:rsidP="00577348">
            <w:pPr>
              <w:jc w:val="both"/>
              <w:rPr>
                <w:rFonts w:ascii="Arial" w:hAnsi="Arial" w:cs="Arial"/>
              </w:rPr>
            </w:pPr>
            <w:r w:rsidRPr="005E20AF">
              <w:rPr>
                <w:rFonts w:ascii="Arial" w:hAnsi="Arial" w:cs="Arial"/>
              </w:rPr>
              <w:t>UNID</w:t>
            </w:r>
          </w:p>
        </w:tc>
        <w:tc>
          <w:tcPr>
            <w:tcW w:w="772" w:type="dxa"/>
            <w:vAlign w:val="center"/>
          </w:tcPr>
          <w:p w14:paraId="15D3D0FE" w14:textId="77777777" w:rsidR="00265A92" w:rsidRPr="005E20AF" w:rsidRDefault="00265A92" w:rsidP="00577348">
            <w:pPr>
              <w:jc w:val="both"/>
              <w:rPr>
                <w:rFonts w:ascii="Arial" w:hAnsi="Arial" w:cs="Arial"/>
                <w:color w:val="000000"/>
              </w:rPr>
            </w:pPr>
            <w:r w:rsidRPr="005E20AF">
              <w:rPr>
                <w:rFonts w:ascii="Arial" w:hAnsi="Arial" w:cs="Arial"/>
                <w:color w:val="000000"/>
              </w:rPr>
              <w:t>8</w:t>
            </w:r>
          </w:p>
        </w:tc>
        <w:tc>
          <w:tcPr>
            <w:tcW w:w="1084" w:type="dxa"/>
            <w:vAlign w:val="center"/>
          </w:tcPr>
          <w:p w14:paraId="7A055BFD" w14:textId="47593888" w:rsidR="00265A92" w:rsidRPr="005E20AF" w:rsidRDefault="00265A92" w:rsidP="00577348">
            <w:pPr>
              <w:jc w:val="both"/>
              <w:rPr>
                <w:rFonts w:ascii="Arial" w:hAnsi="Arial" w:cs="Arial"/>
                <w:color w:val="000000"/>
              </w:rPr>
            </w:pPr>
            <w:r w:rsidRPr="005E20AF">
              <w:rPr>
                <w:rFonts w:ascii="Arial" w:hAnsi="Arial" w:cs="Arial"/>
                <w:color w:val="000000"/>
              </w:rPr>
              <w:t>R$ 94,00</w:t>
            </w:r>
          </w:p>
        </w:tc>
        <w:tc>
          <w:tcPr>
            <w:tcW w:w="1473" w:type="dxa"/>
            <w:vAlign w:val="bottom"/>
          </w:tcPr>
          <w:p w14:paraId="3AA6F032" w14:textId="7C5E4F4C" w:rsidR="00265A92" w:rsidRPr="005E20AF" w:rsidRDefault="00265A92" w:rsidP="00577348">
            <w:pPr>
              <w:jc w:val="both"/>
              <w:rPr>
                <w:rFonts w:ascii="Arial" w:hAnsi="Arial" w:cs="Arial"/>
                <w:color w:val="000000"/>
              </w:rPr>
            </w:pPr>
            <w:r w:rsidRPr="005E20AF">
              <w:rPr>
                <w:rFonts w:ascii="Arial" w:hAnsi="Arial" w:cs="Arial"/>
                <w:color w:val="000000"/>
              </w:rPr>
              <w:t>R$ 752,00</w:t>
            </w:r>
          </w:p>
        </w:tc>
        <w:tc>
          <w:tcPr>
            <w:tcW w:w="2607" w:type="dxa"/>
          </w:tcPr>
          <w:p w14:paraId="491B9D6D" w14:textId="49150F9E" w:rsidR="00265A92" w:rsidRPr="005E20AF" w:rsidRDefault="00265A92" w:rsidP="00577348">
            <w:pPr>
              <w:jc w:val="both"/>
              <w:rPr>
                <w:rFonts w:ascii="Arial" w:hAnsi="Arial" w:cs="Arial"/>
                <w:color w:val="000000"/>
              </w:rPr>
            </w:pPr>
            <w:r w:rsidRPr="005E20AF">
              <w:rPr>
                <w:rFonts w:ascii="Arial" w:hAnsi="Arial" w:cs="Arial"/>
                <w:b/>
                <w:bCs/>
                <w:color w:val="000000"/>
              </w:rPr>
              <w:t>CVA – SERVIÇOS DE VENDAS DE PASSAGENS LTDA-ME</w:t>
            </w:r>
          </w:p>
        </w:tc>
      </w:tr>
      <w:tr w:rsidR="00265A92" w:rsidRPr="005E20AF" w14:paraId="49622343" w14:textId="43734793" w:rsidTr="005E20AF">
        <w:tc>
          <w:tcPr>
            <w:tcW w:w="749" w:type="dxa"/>
          </w:tcPr>
          <w:p w14:paraId="53C054A7" w14:textId="77777777" w:rsidR="00265A92" w:rsidRPr="005E20AF" w:rsidRDefault="00265A92" w:rsidP="00165C2A">
            <w:pPr>
              <w:pStyle w:val="PargrafodaLista"/>
              <w:numPr>
                <w:ilvl w:val="0"/>
                <w:numId w:val="34"/>
              </w:numPr>
              <w:spacing w:after="160" w:line="259" w:lineRule="auto"/>
              <w:rPr>
                <w:rFonts w:ascii="Arial" w:hAnsi="Arial" w:cs="Arial"/>
              </w:rPr>
            </w:pPr>
          </w:p>
        </w:tc>
        <w:tc>
          <w:tcPr>
            <w:tcW w:w="2250" w:type="dxa"/>
          </w:tcPr>
          <w:p w14:paraId="147C790A" w14:textId="77777777" w:rsidR="00265A92" w:rsidRPr="005E20AF" w:rsidRDefault="00265A92" w:rsidP="00577348">
            <w:pPr>
              <w:jc w:val="both"/>
              <w:rPr>
                <w:rFonts w:ascii="Arial" w:hAnsi="Arial" w:cs="Arial"/>
              </w:rPr>
            </w:pPr>
            <w:r w:rsidRPr="005E20AF">
              <w:rPr>
                <w:rFonts w:ascii="Arial" w:hAnsi="Arial" w:cs="Arial"/>
              </w:rPr>
              <w:t>PASSAGEM RODOVIÁRIA DE COLNIZA A CASTANHEIRA</w:t>
            </w:r>
          </w:p>
        </w:tc>
        <w:tc>
          <w:tcPr>
            <w:tcW w:w="870" w:type="dxa"/>
          </w:tcPr>
          <w:p w14:paraId="500EC6FC" w14:textId="77777777" w:rsidR="00265A92" w:rsidRPr="005E20AF" w:rsidRDefault="00265A92" w:rsidP="00577348">
            <w:pPr>
              <w:jc w:val="both"/>
              <w:rPr>
                <w:rFonts w:ascii="Arial" w:hAnsi="Arial" w:cs="Arial"/>
              </w:rPr>
            </w:pPr>
            <w:r w:rsidRPr="005E20AF">
              <w:rPr>
                <w:rFonts w:ascii="Arial" w:hAnsi="Arial" w:cs="Arial"/>
              </w:rPr>
              <w:t>UNID</w:t>
            </w:r>
          </w:p>
        </w:tc>
        <w:tc>
          <w:tcPr>
            <w:tcW w:w="772" w:type="dxa"/>
            <w:vAlign w:val="center"/>
          </w:tcPr>
          <w:p w14:paraId="61F499B2" w14:textId="77777777" w:rsidR="00265A92" w:rsidRPr="005E20AF" w:rsidRDefault="00265A92" w:rsidP="00577348">
            <w:pPr>
              <w:jc w:val="both"/>
              <w:rPr>
                <w:rFonts w:ascii="Arial" w:hAnsi="Arial" w:cs="Arial"/>
                <w:color w:val="000000"/>
              </w:rPr>
            </w:pPr>
            <w:r w:rsidRPr="005E20AF">
              <w:rPr>
                <w:rFonts w:ascii="Arial" w:hAnsi="Arial" w:cs="Arial"/>
                <w:color w:val="000000"/>
              </w:rPr>
              <w:t>8</w:t>
            </w:r>
          </w:p>
        </w:tc>
        <w:tc>
          <w:tcPr>
            <w:tcW w:w="1084" w:type="dxa"/>
            <w:vAlign w:val="center"/>
          </w:tcPr>
          <w:p w14:paraId="7FB92DEF" w14:textId="6F4EE076" w:rsidR="00265A92" w:rsidRPr="005E20AF" w:rsidRDefault="00265A92" w:rsidP="00577348">
            <w:pPr>
              <w:jc w:val="both"/>
              <w:rPr>
                <w:rFonts w:ascii="Arial" w:hAnsi="Arial" w:cs="Arial"/>
                <w:color w:val="000000"/>
              </w:rPr>
            </w:pPr>
            <w:r w:rsidRPr="005E20AF">
              <w:rPr>
                <w:rFonts w:ascii="Arial" w:hAnsi="Arial" w:cs="Arial"/>
                <w:color w:val="000000"/>
              </w:rPr>
              <w:t>R$ 94</w:t>
            </w:r>
            <w:r w:rsidR="005E20AF" w:rsidRPr="005E20AF">
              <w:rPr>
                <w:rFonts w:ascii="Arial" w:hAnsi="Arial" w:cs="Arial"/>
                <w:color w:val="000000"/>
              </w:rPr>
              <w:t>,00</w:t>
            </w:r>
          </w:p>
        </w:tc>
        <w:tc>
          <w:tcPr>
            <w:tcW w:w="1473" w:type="dxa"/>
            <w:vAlign w:val="bottom"/>
          </w:tcPr>
          <w:p w14:paraId="7E2415B8" w14:textId="76171D91" w:rsidR="00265A92" w:rsidRPr="005E20AF" w:rsidRDefault="00265A92" w:rsidP="00577348">
            <w:pPr>
              <w:jc w:val="both"/>
              <w:rPr>
                <w:rFonts w:ascii="Arial" w:hAnsi="Arial" w:cs="Arial"/>
                <w:color w:val="000000"/>
              </w:rPr>
            </w:pPr>
            <w:r w:rsidRPr="005E20AF">
              <w:rPr>
                <w:rFonts w:ascii="Arial" w:hAnsi="Arial" w:cs="Arial"/>
                <w:color w:val="000000"/>
              </w:rPr>
              <w:t xml:space="preserve">R$752,00 </w:t>
            </w:r>
          </w:p>
        </w:tc>
        <w:tc>
          <w:tcPr>
            <w:tcW w:w="2607" w:type="dxa"/>
          </w:tcPr>
          <w:p w14:paraId="388D983C" w14:textId="6FD63065" w:rsidR="00265A92" w:rsidRPr="005E20AF" w:rsidRDefault="00265A92" w:rsidP="00577348">
            <w:pPr>
              <w:jc w:val="both"/>
              <w:rPr>
                <w:rFonts w:ascii="Arial" w:hAnsi="Arial" w:cs="Arial"/>
                <w:color w:val="000000"/>
              </w:rPr>
            </w:pPr>
            <w:r w:rsidRPr="005E20AF">
              <w:rPr>
                <w:rFonts w:ascii="Arial" w:hAnsi="Arial" w:cs="Arial"/>
                <w:b/>
                <w:bCs/>
                <w:color w:val="000000"/>
              </w:rPr>
              <w:t>CVA – SERVIÇOS DE VENDAS DE PASSAGENS LTDA-ME</w:t>
            </w:r>
          </w:p>
        </w:tc>
      </w:tr>
      <w:tr w:rsidR="00265A92" w:rsidRPr="005E20AF" w14:paraId="76AA3A2D" w14:textId="2B161ABA" w:rsidTr="005E20AF">
        <w:tc>
          <w:tcPr>
            <w:tcW w:w="749" w:type="dxa"/>
          </w:tcPr>
          <w:p w14:paraId="54EF9F13" w14:textId="77777777" w:rsidR="00265A92" w:rsidRPr="005E20AF" w:rsidRDefault="00265A92" w:rsidP="00165C2A">
            <w:pPr>
              <w:pStyle w:val="PargrafodaLista"/>
              <w:numPr>
                <w:ilvl w:val="0"/>
                <w:numId w:val="34"/>
              </w:numPr>
              <w:spacing w:after="160" w:line="259" w:lineRule="auto"/>
              <w:rPr>
                <w:rFonts w:ascii="Arial" w:hAnsi="Arial" w:cs="Arial"/>
              </w:rPr>
            </w:pPr>
          </w:p>
        </w:tc>
        <w:tc>
          <w:tcPr>
            <w:tcW w:w="2250" w:type="dxa"/>
          </w:tcPr>
          <w:p w14:paraId="07B67EA9" w14:textId="77777777" w:rsidR="00265A92" w:rsidRPr="005E20AF" w:rsidRDefault="00265A92" w:rsidP="00577348">
            <w:pPr>
              <w:jc w:val="both"/>
              <w:rPr>
                <w:rFonts w:ascii="Arial" w:hAnsi="Arial" w:cs="Arial"/>
              </w:rPr>
            </w:pPr>
            <w:r w:rsidRPr="005E20AF">
              <w:rPr>
                <w:rFonts w:ascii="Arial" w:hAnsi="Arial" w:cs="Arial"/>
              </w:rPr>
              <w:t>PASSAGEM RODOVIÁRIA DE TANGARÁ DA SERRA A CASTANHEIRA</w:t>
            </w:r>
          </w:p>
        </w:tc>
        <w:tc>
          <w:tcPr>
            <w:tcW w:w="870" w:type="dxa"/>
          </w:tcPr>
          <w:p w14:paraId="6A817E0A" w14:textId="77777777" w:rsidR="00265A92" w:rsidRPr="005E20AF" w:rsidRDefault="00265A92" w:rsidP="00577348">
            <w:pPr>
              <w:jc w:val="both"/>
              <w:rPr>
                <w:rFonts w:ascii="Arial" w:hAnsi="Arial" w:cs="Arial"/>
              </w:rPr>
            </w:pPr>
            <w:r w:rsidRPr="005E20AF">
              <w:rPr>
                <w:rFonts w:ascii="Arial" w:hAnsi="Arial" w:cs="Arial"/>
              </w:rPr>
              <w:t>UNID</w:t>
            </w:r>
          </w:p>
        </w:tc>
        <w:tc>
          <w:tcPr>
            <w:tcW w:w="772" w:type="dxa"/>
            <w:vAlign w:val="center"/>
          </w:tcPr>
          <w:p w14:paraId="04CD4072" w14:textId="77777777" w:rsidR="00265A92" w:rsidRPr="005E20AF" w:rsidRDefault="00265A92" w:rsidP="00577348">
            <w:pPr>
              <w:jc w:val="both"/>
              <w:rPr>
                <w:rFonts w:ascii="Arial" w:hAnsi="Arial" w:cs="Arial"/>
                <w:color w:val="000000"/>
              </w:rPr>
            </w:pPr>
            <w:r w:rsidRPr="005E20AF">
              <w:rPr>
                <w:rFonts w:ascii="Arial" w:hAnsi="Arial" w:cs="Arial"/>
                <w:color w:val="000000"/>
              </w:rPr>
              <w:t>150</w:t>
            </w:r>
          </w:p>
        </w:tc>
        <w:tc>
          <w:tcPr>
            <w:tcW w:w="1084" w:type="dxa"/>
            <w:vAlign w:val="center"/>
          </w:tcPr>
          <w:p w14:paraId="512DFDBA" w14:textId="02ADEF3E" w:rsidR="00265A92" w:rsidRPr="005E20AF" w:rsidRDefault="00265A92" w:rsidP="00577348">
            <w:pPr>
              <w:jc w:val="both"/>
              <w:rPr>
                <w:rFonts w:ascii="Arial" w:hAnsi="Arial" w:cs="Arial"/>
                <w:color w:val="000000"/>
              </w:rPr>
            </w:pPr>
            <w:r w:rsidRPr="005E20AF">
              <w:rPr>
                <w:rFonts w:ascii="Arial" w:hAnsi="Arial" w:cs="Arial"/>
                <w:color w:val="000000"/>
              </w:rPr>
              <w:t>R$119,00</w:t>
            </w:r>
          </w:p>
        </w:tc>
        <w:tc>
          <w:tcPr>
            <w:tcW w:w="1473" w:type="dxa"/>
            <w:vAlign w:val="bottom"/>
          </w:tcPr>
          <w:p w14:paraId="6C6B97C4" w14:textId="1C1C8EBB" w:rsidR="00265A92" w:rsidRPr="005E20AF" w:rsidRDefault="00265A92" w:rsidP="00577348">
            <w:pPr>
              <w:jc w:val="both"/>
              <w:rPr>
                <w:rFonts w:ascii="Arial" w:hAnsi="Arial" w:cs="Arial"/>
                <w:color w:val="000000"/>
              </w:rPr>
            </w:pPr>
            <w:r w:rsidRPr="005E20AF">
              <w:rPr>
                <w:rFonts w:ascii="Arial" w:hAnsi="Arial" w:cs="Arial"/>
                <w:color w:val="000000"/>
              </w:rPr>
              <w:t xml:space="preserve">R$ </w:t>
            </w:r>
            <w:r w:rsidR="005E20AF" w:rsidRPr="005E20AF">
              <w:rPr>
                <w:rFonts w:ascii="Arial" w:hAnsi="Arial" w:cs="Arial"/>
                <w:color w:val="000000"/>
              </w:rPr>
              <w:t>17.850,00</w:t>
            </w:r>
          </w:p>
        </w:tc>
        <w:tc>
          <w:tcPr>
            <w:tcW w:w="2607" w:type="dxa"/>
          </w:tcPr>
          <w:p w14:paraId="0A0C1EC0" w14:textId="0E9C64B1" w:rsidR="00265A92" w:rsidRPr="005E20AF" w:rsidRDefault="005E20AF" w:rsidP="00577348">
            <w:pPr>
              <w:jc w:val="both"/>
              <w:rPr>
                <w:rFonts w:ascii="Arial" w:hAnsi="Arial" w:cs="Arial"/>
                <w:color w:val="000000"/>
              </w:rPr>
            </w:pPr>
            <w:r w:rsidRPr="005E20AF">
              <w:rPr>
                <w:rFonts w:ascii="Arial" w:hAnsi="Arial" w:cs="Arial"/>
                <w:b/>
                <w:bCs/>
                <w:color w:val="000000"/>
              </w:rPr>
              <w:t>CVA – SERVIÇOS DE VENDAS DE PASSAGENS LTDA-ME</w:t>
            </w:r>
          </w:p>
        </w:tc>
      </w:tr>
      <w:tr w:rsidR="00265A92" w:rsidRPr="005E20AF" w14:paraId="179148BE" w14:textId="0E0462AD" w:rsidTr="005E20AF">
        <w:tc>
          <w:tcPr>
            <w:tcW w:w="749" w:type="dxa"/>
          </w:tcPr>
          <w:p w14:paraId="7B86D9D6" w14:textId="77777777" w:rsidR="00265A92" w:rsidRPr="005E20AF" w:rsidRDefault="00265A92" w:rsidP="00165C2A">
            <w:pPr>
              <w:pStyle w:val="PargrafodaLista"/>
              <w:numPr>
                <w:ilvl w:val="0"/>
                <w:numId w:val="34"/>
              </w:numPr>
              <w:spacing w:after="160" w:line="259" w:lineRule="auto"/>
              <w:rPr>
                <w:rFonts w:ascii="Arial" w:hAnsi="Arial" w:cs="Arial"/>
              </w:rPr>
            </w:pPr>
          </w:p>
        </w:tc>
        <w:tc>
          <w:tcPr>
            <w:tcW w:w="2250" w:type="dxa"/>
          </w:tcPr>
          <w:p w14:paraId="7F5FF2EE" w14:textId="77777777" w:rsidR="00265A92" w:rsidRPr="005E20AF" w:rsidRDefault="00265A92" w:rsidP="00577348">
            <w:pPr>
              <w:jc w:val="both"/>
              <w:rPr>
                <w:rFonts w:ascii="Arial" w:hAnsi="Arial" w:cs="Arial"/>
              </w:rPr>
            </w:pPr>
            <w:r w:rsidRPr="005E20AF">
              <w:rPr>
                <w:rFonts w:ascii="Arial" w:hAnsi="Arial" w:cs="Arial"/>
              </w:rPr>
              <w:t>PASSAGEM RODOVIÁRIA DE CASTANHEIRA A TANGARÁ DA SERRA</w:t>
            </w:r>
          </w:p>
        </w:tc>
        <w:tc>
          <w:tcPr>
            <w:tcW w:w="870" w:type="dxa"/>
          </w:tcPr>
          <w:p w14:paraId="1A349956" w14:textId="77777777" w:rsidR="00265A92" w:rsidRPr="005E20AF" w:rsidRDefault="00265A92" w:rsidP="00577348">
            <w:pPr>
              <w:jc w:val="both"/>
              <w:rPr>
                <w:rFonts w:ascii="Arial" w:hAnsi="Arial" w:cs="Arial"/>
              </w:rPr>
            </w:pPr>
            <w:r w:rsidRPr="005E20AF">
              <w:rPr>
                <w:rFonts w:ascii="Arial" w:hAnsi="Arial" w:cs="Arial"/>
              </w:rPr>
              <w:t>UNID</w:t>
            </w:r>
          </w:p>
        </w:tc>
        <w:tc>
          <w:tcPr>
            <w:tcW w:w="772" w:type="dxa"/>
            <w:vAlign w:val="center"/>
          </w:tcPr>
          <w:p w14:paraId="6EEB3887" w14:textId="77777777" w:rsidR="00265A92" w:rsidRPr="005E20AF" w:rsidRDefault="00265A92" w:rsidP="00577348">
            <w:pPr>
              <w:jc w:val="both"/>
              <w:rPr>
                <w:rFonts w:ascii="Arial" w:hAnsi="Arial" w:cs="Arial"/>
                <w:color w:val="000000"/>
              </w:rPr>
            </w:pPr>
            <w:r w:rsidRPr="005E20AF">
              <w:rPr>
                <w:rFonts w:ascii="Arial" w:hAnsi="Arial" w:cs="Arial"/>
                <w:color w:val="000000"/>
              </w:rPr>
              <w:t>150</w:t>
            </w:r>
          </w:p>
        </w:tc>
        <w:tc>
          <w:tcPr>
            <w:tcW w:w="1084" w:type="dxa"/>
            <w:vAlign w:val="center"/>
          </w:tcPr>
          <w:p w14:paraId="50E48D66" w14:textId="6727ED42" w:rsidR="00265A92" w:rsidRPr="005E20AF" w:rsidRDefault="00265A92" w:rsidP="00577348">
            <w:pPr>
              <w:jc w:val="both"/>
              <w:rPr>
                <w:rFonts w:ascii="Arial" w:hAnsi="Arial" w:cs="Arial"/>
                <w:color w:val="000000"/>
              </w:rPr>
            </w:pPr>
            <w:r w:rsidRPr="005E20AF">
              <w:rPr>
                <w:rFonts w:ascii="Arial" w:hAnsi="Arial" w:cs="Arial"/>
                <w:color w:val="000000"/>
              </w:rPr>
              <w:t>R$</w:t>
            </w:r>
            <w:r w:rsidR="005E20AF" w:rsidRPr="005E20AF">
              <w:rPr>
                <w:rFonts w:ascii="Arial" w:hAnsi="Arial" w:cs="Arial"/>
                <w:color w:val="000000"/>
              </w:rPr>
              <w:t>119,00</w:t>
            </w:r>
          </w:p>
        </w:tc>
        <w:tc>
          <w:tcPr>
            <w:tcW w:w="1473" w:type="dxa"/>
            <w:vAlign w:val="bottom"/>
          </w:tcPr>
          <w:p w14:paraId="6B1173B8" w14:textId="1BDB9524" w:rsidR="00265A92" w:rsidRPr="005E20AF" w:rsidRDefault="00265A92" w:rsidP="00577348">
            <w:pPr>
              <w:jc w:val="both"/>
              <w:rPr>
                <w:rFonts w:ascii="Arial" w:hAnsi="Arial" w:cs="Arial"/>
                <w:color w:val="000000"/>
              </w:rPr>
            </w:pPr>
            <w:r w:rsidRPr="005E20AF">
              <w:rPr>
                <w:rFonts w:ascii="Arial" w:hAnsi="Arial" w:cs="Arial"/>
                <w:color w:val="000000"/>
              </w:rPr>
              <w:t xml:space="preserve">R$ </w:t>
            </w:r>
            <w:r w:rsidR="005E20AF" w:rsidRPr="005E20AF">
              <w:rPr>
                <w:rFonts w:ascii="Arial" w:hAnsi="Arial" w:cs="Arial"/>
                <w:color w:val="000000"/>
              </w:rPr>
              <w:t>17.850,00</w:t>
            </w:r>
          </w:p>
        </w:tc>
        <w:tc>
          <w:tcPr>
            <w:tcW w:w="2607" w:type="dxa"/>
          </w:tcPr>
          <w:p w14:paraId="594A3FCB" w14:textId="51F55427" w:rsidR="00265A92" w:rsidRPr="005E20AF" w:rsidRDefault="005E20AF" w:rsidP="00577348">
            <w:pPr>
              <w:jc w:val="both"/>
              <w:rPr>
                <w:rFonts w:ascii="Arial" w:hAnsi="Arial" w:cs="Arial"/>
                <w:color w:val="000000"/>
              </w:rPr>
            </w:pPr>
            <w:r w:rsidRPr="005E20AF">
              <w:rPr>
                <w:rFonts w:ascii="Arial" w:hAnsi="Arial" w:cs="Arial"/>
                <w:b/>
                <w:bCs/>
                <w:color w:val="000000"/>
              </w:rPr>
              <w:t>CVA – SERVIÇOS DE VENDAS DE PASSAGENS LTDA-ME</w:t>
            </w:r>
          </w:p>
        </w:tc>
      </w:tr>
      <w:tr w:rsidR="00265A92" w:rsidRPr="005E20AF" w14:paraId="2AC72AAD" w14:textId="107E2A63" w:rsidTr="005E20AF">
        <w:tc>
          <w:tcPr>
            <w:tcW w:w="749" w:type="dxa"/>
          </w:tcPr>
          <w:p w14:paraId="3BA04DE8" w14:textId="77777777" w:rsidR="00265A92" w:rsidRPr="005E20AF" w:rsidRDefault="00265A92" w:rsidP="00165C2A">
            <w:pPr>
              <w:pStyle w:val="PargrafodaLista"/>
              <w:numPr>
                <w:ilvl w:val="0"/>
                <w:numId w:val="34"/>
              </w:numPr>
              <w:spacing w:after="160" w:line="259" w:lineRule="auto"/>
              <w:rPr>
                <w:rFonts w:ascii="Arial" w:hAnsi="Arial" w:cs="Arial"/>
              </w:rPr>
            </w:pPr>
          </w:p>
        </w:tc>
        <w:tc>
          <w:tcPr>
            <w:tcW w:w="2250" w:type="dxa"/>
          </w:tcPr>
          <w:p w14:paraId="0FD98F8E" w14:textId="77777777" w:rsidR="00265A92" w:rsidRPr="005E20AF" w:rsidRDefault="00265A92" w:rsidP="00577348">
            <w:pPr>
              <w:jc w:val="both"/>
              <w:rPr>
                <w:rFonts w:ascii="Arial" w:hAnsi="Arial" w:cs="Arial"/>
              </w:rPr>
            </w:pPr>
            <w:r w:rsidRPr="005E20AF">
              <w:rPr>
                <w:rFonts w:ascii="Arial" w:hAnsi="Arial" w:cs="Arial"/>
              </w:rPr>
              <w:t>PASSAGEM RODOVIÁRIA DE COTRIGUAÇU A CASTANHEIRA</w:t>
            </w:r>
          </w:p>
        </w:tc>
        <w:tc>
          <w:tcPr>
            <w:tcW w:w="870" w:type="dxa"/>
          </w:tcPr>
          <w:p w14:paraId="45975042" w14:textId="77777777" w:rsidR="00265A92" w:rsidRPr="005E20AF" w:rsidRDefault="00265A92" w:rsidP="00577348">
            <w:pPr>
              <w:jc w:val="both"/>
              <w:rPr>
                <w:rFonts w:ascii="Arial" w:hAnsi="Arial" w:cs="Arial"/>
              </w:rPr>
            </w:pPr>
            <w:r w:rsidRPr="005E20AF">
              <w:rPr>
                <w:rFonts w:ascii="Arial" w:hAnsi="Arial" w:cs="Arial"/>
              </w:rPr>
              <w:t>UNID</w:t>
            </w:r>
          </w:p>
        </w:tc>
        <w:tc>
          <w:tcPr>
            <w:tcW w:w="772" w:type="dxa"/>
            <w:vAlign w:val="center"/>
          </w:tcPr>
          <w:p w14:paraId="58EEC2BA" w14:textId="77777777" w:rsidR="00265A92" w:rsidRPr="005E20AF" w:rsidRDefault="00265A92" w:rsidP="00577348">
            <w:pPr>
              <w:jc w:val="both"/>
              <w:rPr>
                <w:rFonts w:ascii="Arial" w:hAnsi="Arial" w:cs="Arial"/>
                <w:color w:val="000000"/>
              </w:rPr>
            </w:pPr>
            <w:r w:rsidRPr="005E20AF">
              <w:rPr>
                <w:rFonts w:ascii="Arial" w:hAnsi="Arial" w:cs="Arial"/>
                <w:color w:val="000000"/>
              </w:rPr>
              <w:t>8</w:t>
            </w:r>
          </w:p>
        </w:tc>
        <w:tc>
          <w:tcPr>
            <w:tcW w:w="1084" w:type="dxa"/>
            <w:vAlign w:val="center"/>
          </w:tcPr>
          <w:p w14:paraId="5AB12FBD" w14:textId="65F94D40" w:rsidR="00265A92" w:rsidRPr="005E20AF" w:rsidRDefault="00265A92" w:rsidP="00577348">
            <w:pPr>
              <w:jc w:val="both"/>
              <w:rPr>
                <w:rFonts w:ascii="Arial" w:hAnsi="Arial" w:cs="Arial"/>
                <w:color w:val="000000"/>
              </w:rPr>
            </w:pPr>
            <w:r w:rsidRPr="005E20AF">
              <w:rPr>
                <w:rFonts w:ascii="Arial" w:hAnsi="Arial" w:cs="Arial"/>
                <w:color w:val="000000"/>
              </w:rPr>
              <w:t xml:space="preserve">R$ </w:t>
            </w:r>
            <w:r w:rsidR="005E20AF" w:rsidRPr="005E20AF">
              <w:rPr>
                <w:rFonts w:ascii="Arial" w:hAnsi="Arial" w:cs="Arial"/>
                <w:color w:val="000000"/>
              </w:rPr>
              <w:t>68,00</w:t>
            </w:r>
          </w:p>
        </w:tc>
        <w:tc>
          <w:tcPr>
            <w:tcW w:w="1473" w:type="dxa"/>
            <w:vAlign w:val="bottom"/>
          </w:tcPr>
          <w:p w14:paraId="5A813B27" w14:textId="17955282" w:rsidR="00265A92" w:rsidRPr="005E20AF" w:rsidRDefault="00265A92" w:rsidP="00577348">
            <w:pPr>
              <w:jc w:val="both"/>
              <w:rPr>
                <w:rFonts w:ascii="Arial" w:hAnsi="Arial" w:cs="Arial"/>
                <w:color w:val="000000"/>
              </w:rPr>
            </w:pPr>
            <w:r w:rsidRPr="005E20AF">
              <w:rPr>
                <w:rFonts w:ascii="Arial" w:hAnsi="Arial" w:cs="Arial"/>
                <w:color w:val="000000"/>
              </w:rPr>
              <w:t>R$</w:t>
            </w:r>
            <w:r w:rsidR="005E20AF" w:rsidRPr="005E20AF">
              <w:rPr>
                <w:rFonts w:ascii="Arial" w:hAnsi="Arial" w:cs="Arial"/>
                <w:color w:val="000000"/>
              </w:rPr>
              <w:t>544,00</w:t>
            </w:r>
            <w:r w:rsidRPr="005E20AF">
              <w:rPr>
                <w:rFonts w:ascii="Arial" w:hAnsi="Arial" w:cs="Arial"/>
                <w:color w:val="000000"/>
              </w:rPr>
              <w:t xml:space="preserve"> </w:t>
            </w:r>
          </w:p>
        </w:tc>
        <w:tc>
          <w:tcPr>
            <w:tcW w:w="2607" w:type="dxa"/>
          </w:tcPr>
          <w:p w14:paraId="532CD10F" w14:textId="568AFD6C" w:rsidR="00265A92" w:rsidRPr="005E20AF" w:rsidRDefault="005E20AF" w:rsidP="00577348">
            <w:pPr>
              <w:jc w:val="both"/>
              <w:rPr>
                <w:rFonts w:ascii="Arial" w:hAnsi="Arial" w:cs="Arial"/>
                <w:color w:val="000000"/>
              </w:rPr>
            </w:pPr>
            <w:r w:rsidRPr="005E20AF">
              <w:rPr>
                <w:rFonts w:ascii="Arial" w:hAnsi="Arial" w:cs="Arial"/>
                <w:b/>
                <w:bCs/>
                <w:color w:val="000000"/>
              </w:rPr>
              <w:t>CVA – SERVIÇOS DE VENDAS DE PASSAGENS LTDA-ME</w:t>
            </w:r>
          </w:p>
        </w:tc>
      </w:tr>
      <w:tr w:rsidR="00265A92" w:rsidRPr="005E20AF" w14:paraId="57A2029A" w14:textId="795D1605" w:rsidTr="005E20AF">
        <w:tc>
          <w:tcPr>
            <w:tcW w:w="749" w:type="dxa"/>
          </w:tcPr>
          <w:p w14:paraId="35BCEAB7" w14:textId="77777777" w:rsidR="00265A92" w:rsidRPr="005E20AF" w:rsidRDefault="00265A92" w:rsidP="00165C2A">
            <w:pPr>
              <w:pStyle w:val="PargrafodaLista"/>
              <w:numPr>
                <w:ilvl w:val="0"/>
                <w:numId w:val="34"/>
              </w:numPr>
              <w:spacing w:after="160" w:line="259" w:lineRule="auto"/>
              <w:rPr>
                <w:rFonts w:ascii="Arial" w:hAnsi="Arial" w:cs="Arial"/>
              </w:rPr>
            </w:pPr>
          </w:p>
        </w:tc>
        <w:tc>
          <w:tcPr>
            <w:tcW w:w="2250" w:type="dxa"/>
          </w:tcPr>
          <w:p w14:paraId="2B854D57" w14:textId="77777777" w:rsidR="00265A92" w:rsidRPr="005E20AF" w:rsidRDefault="00265A92" w:rsidP="00577348">
            <w:pPr>
              <w:jc w:val="both"/>
              <w:rPr>
                <w:rFonts w:ascii="Arial" w:hAnsi="Arial" w:cs="Arial"/>
              </w:rPr>
            </w:pPr>
            <w:r w:rsidRPr="005E20AF">
              <w:rPr>
                <w:rFonts w:ascii="Arial" w:hAnsi="Arial" w:cs="Arial"/>
              </w:rPr>
              <w:t>PASSAGEM RODOVIÁRIA DE CASTANHEIRA A COTRIGUAÇU</w:t>
            </w:r>
          </w:p>
        </w:tc>
        <w:tc>
          <w:tcPr>
            <w:tcW w:w="870" w:type="dxa"/>
          </w:tcPr>
          <w:p w14:paraId="537A95EE" w14:textId="77777777" w:rsidR="00265A92" w:rsidRPr="005E20AF" w:rsidRDefault="00265A92" w:rsidP="00577348">
            <w:pPr>
              <w:jc w:val="both"/>
              <w:rPr>
                <w:rFonts w:ascii="Arial" w:hAnsi="Arial" w:cs="Arial"/>
              </w:rPr>
            </w:pPr>
            <w:r w:rsidRPr="005E20AF">
              <w:rPr>
                <w:rFonts w:ascii="Arial" w:hAnsi="Arial" w:cs="Arial"/>
              </w:rPr>
              <w:t>UNID</w:t>
            </w:r>
          </w:p>
        </w:tc>
        <w:tc>
          <w:tcPr>
            <w:tcW w:w="772" w:type="dxa"/>
            <w:vAlign w:val="center"/>
          </w:tcPr>
          <w:p w14:paraId="20D6B2CA" w14:textId="77777777" w:rsidR="00265A92" w:rsidRPr="005E20AF" w:rsidRDefault="00265A92" w:rsidP="00577348">
            <w:pPr>
              <w:jc w:val="both"/>
              <w:rPr>
                <w:rFonts w:ascii="Arial" w:hAnsi="Arial" w:cs="Arial"/>
                <w:color w:val="000000"/>
              </w:rPr>
            </w:pPr>
            <w:r w:rsidRPr="005E20AF">
              <w:rPr>
                <w:rFonts w:ascii="Arial" w:hAnsi="Arial" w:cs="Arial"/>
                <w:color w:val="000000"/>
              </w:rPr>
              <w:t>8</w:t>
            </w:r>
          </w:p>
        </w:tc>
        <w:tc>
          <w:tcPr>
            <w:tcW w:w="1084" w:type="dxa"/>
            <w:vAlign w:val="center"/>
          </w:tcPr>
          <w:p w14:paraId="6795B55D" w14:textId="1A2ADAC1" w:rsidR="00265A92" w:rsidRPr="005E20AF" w:rsidRDefault="00265A92" w:rsidP="00577348">
            <w:pPr>
              <w:jc w:val="both"/>
              <w:rPr>
                <w:rFonts w:ascii="Arial" w:hAnsi="Arial" w:cs="Arial"/>
                <w:color w:val="000000"/>
              </w:rPr>
            </w:pPr>
            <w:r w:rsidRPr="005E20AF">
              <w:rPr>
                <w:rFonts w:ascii="Arial" w:hAnsi="Arial" w:cs="Arial"/>
                <w:color w:val="000000"/>
              </w:rPr>
              <w:t>R$</w:t>
            </w:r>
            <w:r w:rsidR="005E20AF" w:rsidRPr="005E20AF">
              <w:rPr>
                <w:rFonts w:ascii="Arial" w:hAnsi="Arial" w:cs="Arial"/>
                <w:color w:val="000000"/>
              </w:rPr>
              <w:t>68,00</w:t>
            </w:r>
            <w:r w:rsidRPr="005E20AF">
              <w:rPr>
                <w:rFonts w:ascii="Arial" w:hAnsi="Arial" w:cs="Arial"/>
                <w:color w:val="000000"/>
              </w:rPr>
              <w:t xml:space="preserve"> </w:t>
            </w:r>
          </w:p>
        </w:tc>
        <w:tc>
          <w:tcPr>
            <w:tcW w:w="1473" w:type="dxa"/>
            <w:vAlign w:val="bottom"/>
          </w:tcPr>
          <w:p w14:paraId="755BA3A6" w14:textId="13BC5E73" w:rsidR="00265A92" w:rsidRPr="005E20AF" w:rsidRDefault="00265A92" w:rsidP="00577348">
            <w:pPr>
              <w:jc w:val="both"/>
              <w:rPr>
                <w:rFonts w:ascii="Arial" w:hAnsi="Arial" w:cs="Arial"/>
                <w:color w:val="000000"/>
              </w:rPr>
            </w:pPr>
            <w:r w:rsidRPr="005E20AF">
              <w:rPr>
                <w:rFonts w:ascii="Arial" w:hAnsi="Arial" w:cs="Arial"/>
                <w:color w:val="000000"/>
              </w:rPr>
              <w:t>R$</w:t>
            </w:r>
            <w:r w:rsidR="005E20AF" w:rsidRPr="005E20AF">
              <w:rPr>
                <w:rFonts w:ascii="Arial" w:hAnsi="Arial" w:cs="Arial"/>
                <w:color w:val="000000"/>
              </w:rPr>
              <w:t>544,00</w:t>
            </w:r>
            <w:r w:rsidRPr="005E20AF">
              <w:rPr>
                <w:rFonts w:ascii="Arial" w:hAnsi="Arial" w:cs="Arial"/>
                <w:color w:val="000000"/>
              </w:rPr>
              <w:t xml:space="preserve"> </w:t>
            </w:r>
          </w:p>
        </w:tc>
        <w:tc>
          <w:tcPr>
            <w:tcW w:w="2607" w:type="dxa"/>
          </w:tcPr>
          <w:p w14:paraId="0322BB66" w14:textId="3C802C1B" w:rsidR="00265A92" w:rsidRPr="005E20AF" w:rsidRDefault="005E20AF" w:rsidP="00577348">
            <w:pPr>
              <w:jc w:val="both"/>
              <w:rPr>
                <w:rFonts w:ascii="Arial" w:hAnsi="Arial" w:cs="Arial"/>
                <w:color w:val="000000"/>
              </w:rPr>
            </w:pPr>
            <w:r w:rsidRPr="005E20AF">
              <w:rPr>
                <w:rFonts w:ascii="Arial" w:hAnsi="Arial" w:cs="Arial"/>
                <w:b/>
                <w:bCs/>
                <w:color w:val="000000"/>
              </w:rPr>
              <w:t>CVA – SERVIÇOS DE VENDAS DE PASSAGENS LTDA-ME</w:t>
            </w:r>
          </w:p>
        </w:tc>
      </w:tr>
      <w:tr w:rsidR="00265A92" w:rsidRPr="005E20AF" w14:paraId="3C915167" w14:textId="667BFC03" w:rsidTr="005E20AF">
        <w:tc>
          <w:tcPr>
            <w:tcW w:w="749" w:type="dxa"/>
          </w:tcPr>
          <w:p w14:paraId="7D4AABFA" w14:textId="77777777" w:rsidR="00265A92" w:rsidRPr="005E20AF" w:rsidRDefault="00265A92" w:rsidP="00165C2A">
            <w:pPr>
              <w:pStyle w:val="PargrafodaLista"/>
              <w:numPr>
                <w:ilvl w:val="0"/>
                <w:numId w:val="34"/>
              </w:numPr>
              <w:spacing w:after="160" w:line="259" w:lineRule="auto"/>
              <w:rPr>
                <w:rFonts w:ascii="Arial" w:hAnsi="Arial" w:cs="Arial"/>
              </w:rPr>
            </w:pPr>
          </w:p>
        </w:tc>
        <w:tc>
          <w:tcPr>
            <w:tcW w:w="2250" w:type="dxa"/>
          </w:tcPr>
          <w:p w14:paraId="34B49473" w14:textId="77777777" w:rsidR="00265A92" w:rsidRPr="005E20AF" w:rsidRDefault="00265A92" w:rsidP="00577348">
            <w:pPr>
              <w:jc w:val="both"/>
              <w:rPr>
                <w:rFonts w:ascii="Arial" w:hAnsi="Arial" w:cs="Arial"/>
              </w:rPr>
            </w:pPr>
            <w:r w:rsidRPr="005E20AF">
              <w:rPr>
                <w:rFonts w:ascii="Arial" w:hAnsi="Arial" w:cs="Arial"/>
              </w:rPr>
              <w:t>PASSAGEM RODOVIÁRIA EXECUTIVA JUÍNA A CUIABÁ</w:t>
            </w:r>
          </w:p>
        </w:tc>
        <w:tc>
          <w:tcPr>
            <w:tcW w:w="870" w:type="dxa"/>
          </w:tcPr>
          <w:p w14:paraId="0B19D5A0" w14:textId="77777777" w:rsidR="00265A92" w:rsidRPr="005E20AF" w:rsidRDefault="00265A92" w:rsidP="00577348">
            <w:pPr>
              <w:jc w:val="both"/>
              <w:rPr>
                <w:rFonts w:ascii="Arial" w:hAnsi="Arial" w:cs="Arial"/>
              </w:rPr>
            </w:pPr>
            <w:r w:rsidRPr="005E20AF">
              <w:rPr>
                <w:rFonts w:ascii="Arial" w:hAnsi="Arial" w:cs="Arial"/>
              </w:rPr>
              <w:t>UNID</w:t>
            </w:r>
          </w:p>
        </w:tc>
        <w:tc>
          <w:tcPr>
            <w:tcW w:w="772" w:type="dxa"/>
            <w:vAlign w:val="center"/>
          </w:tcPr>
          <w:p w14:paraId="7925193D" w14:textId="77777777" w:rsidR="00265A92" w:rsidRPr="005E20AF" w:rsidRDefault="00265A92" w:rsidP="00577348">
            <w:pPr>
              <w:jc w:val="both"/>
              <w:rPr>
                <w:rFonts w:ascii="Arial" w:hAnsi="Arial" w:cs="Arial"/>
                <w:color w:val="000000"/>
              </w:rPr>
            </w:pPr>
            <w:r w:rsidRPr="005E20AF">
              <w:rPr>
                <w:rFonts w:ascii="Arial" w:hAnsi="Arial" w:cs="Arial"/>
                <w:color w:val="000000"/>
              </w:rPr>
              <w:t>130</w:t>
            </w:r>
          </w:p>
        </w:tc>
        <w:tc>
          <w:tcPr>
            <w:tcW w:w="1084" w:type="dxa"/>
            <w:vAlign w:val="center"/>
          </w:tcPr>
          <w:p w14:paraId="1F462941" w14:textId="2017DAB4" w:rsidR="00265A92" w:rsidRPr="005E20AF" w:rsidRDefault="00265A92" w:rsidP="00577348">
            <w:pPr>
              <w:jc w:val="both"/>
              <w:rPr>
                <w:rFonts w:ascii="Arial" w:hAnsi="Arial" w:cs="Arial"/>
                <w:color w:val="000000"/>
              </w:rPr>
            </w:pPr>
            <w:r w:rsidRPr="005E20AF">
              <w:rPr>
                <w:rFonts w:ascii="Arial" w:hAnsi="Arial" w:cs="Arial"/>
                <w:color w:val="000000"/>
              </w:rPr>
              <w:t>R$</w:t>
            </w:r>
            <w:r w:rsidR="005E20AF" w:rsidRPr="005E20AF">
              <w:rPr>
                <w:rFonts w:ascii="Arial" w:hAnsi="Arial" w:cs="Arial"/>
                <w:color w:val="000000"/>
              </w:rPr>
              <w:t>185,00</w:t>
            </w:r>
            <w:r w:rsidRPr="005E20AF">
              <w:rPr>
                <w:rFonts w:ascii="Arial" w:hAnsi="Arial" w:cs="Arial"/>
                <w:color w:val="000000"/>
              </w:rPr>
              <w:t xml:space="preserve"> </w:t>
            </w:r>
          </w:p>
        </w:tc>
        <w:tc>
          <w:tcPr>
            <w:tcW w:w="1473" w:type="dxa"/>
            <w:vAlign w:val="bottom"/>
          </w:tcPr>
          <w:p w14:paraId="61A97243" w14:textId="1BF597E0" w:rsidR="00265A92" w:rsidRPr="005E20AF" w:rsidRDefault="00265A92" w:rsidP="00577348">
            <w:pPr>
              <w:jc w:val="both"/>
              <w:rPr>
                <w:rFonts w:ascii="Arial" w:hAnsi="Arial" w:cs="Arial"/>
                <w:color w:val="000000"/>
              </w:rPr>
            </w:pPr>
            <w:r w:rsidRPr="005E20AF">
              <w:rPr>
                <w:rFonts w:ascii="Arial" w:hAnsi="Arial" w:cs="Arial"/>
                <w:color w:val="000000"/>
              </w:rPr>
              <w:t>R$</w:t>
            </w:r>
            <w:r w:rsidR="005E20AF" w:rsidRPr="005E20AF">
              <w:rPr>
                <w:rFonts w:ascii="Arial" w:hAnsi="Arial" w:cs="Arial"/>
                <w:color w:val="000000"/>
              </w:rPr>
              <w:t>24.050,00</w:t>
            </w:r>
            <w:r w:rsidRPr="005E20AF">
              <w:rPr>
                <w:rFonts w:ascii="Arial" w:hAnsi="Arial" w:cs="Arial"/>
                <w:color w:val="000000"/>
              </w:rPr>
              <w:t xml:space="preserve"> </w:t>
            </w:r>
          </w:p>
        </w:tc>
        <w:tc>
          <w:tcPr>
            <w:tcW w:w="2607" w:type="dxa"/>
          </w:tcPr>
          <w:p w14:paraId="3D7FF5A1" w14:textId="37D0331C" w:rsidR="00265A92" w:rsidRPr="005E20AF" w:rsidRDefault="005E20AF" w:rsidP="00577348">
            <w:pPr>
              <w:jc w:val="both"/>
              <w:rPr>
                <w:rFonts w:ascii="Arial" w:hAnsi="Arial" w:cs="Arial"/>
                <w:color w:val="000000"/>
              </w:rPr>
            </w:pPr>
            <w:r w:rsidRPr="005E20AF">
              <w:rPr>
                <w:rFonts w:ascii="Arial" w:hAnsi="Arial" w:cs="Arial"/>
                <w:b/>
                <w:bCs/>
                <w:color w:val="000000"/>
              </w:rPr>
              <w:t>CVA – SERVIÇOS DE VENDAS DE PASSAGENS LTDA-ME</w:t>
            </w:r>
          </w:p>
        </w:tc>
      </w:tr>
      <w:tr w:rsidR="00265A92" w:rsidRPr="005E20AF" w14:paraId="7D9D3007" w14:textId="70FEF99A" w:rsidTr="005E20AF">
        <w:tc>
          <w:tcPr>
            <w:tcW w:w="749" w:type="dxa"/>
          </w:tcPr>
          <w:p w14:paraId="2DECA6D3" w14:textId="77777777" w:rsidR="00265A92" w:rsidRPr="005E20AF" w:rsidRDefault="00265A92" w:rsidP="00165C2A">
            <w:pPr>
              <w:pStyle w:val="PargrafodaLista"/>
              <w:numPr>
                <w:ilvl w:val="0"/>
                <w:numId w:val="34"/>
              </w:numPr>
              <w:spacing w:after="160" w:line="259" w:lineRule="auto"/>
              <w:rPr>
                <w:rFonts w:ascii="Arial" w:hAnsi="Arial" w:cs="Arial"/>
              </w:rPr>
            </w:pPr>
          </w:p>
        </w:tc>
        <w:tc>
          <w:tcPr>
            <w:tcW w:w="2250" w:type="dxa"/>
          </w:tcPr>
          <w:p w14:paraId="6AC8AE4A" w14:textId="77777777" w:rsidR="00265A92" w:rsidRPr="005E20AF" w:rsidRDefault="00265A92" w:rsidP="00577348">
            <w:pPr>
              <w:jc w:val="both"/>
              <w:rPr>
                <w:rFonts w:ascii="Arial" w:hAnsi="Arial" w:cs="Arial"/>
              </w:rPr>
            </w:pPr>
            <w:r w:rsidRPr="005E20AF">
              <w:rPr>
                <w:rFonts w:ascii="Arial" w:hAnsi="Arial" w:cs="Arial"/>
              </w:rPr>
              <w:t>PASSAGEM RODOVIÁRIA EXECUTIVA CUIABÁ A JUÍNA</w:t>
            </w:r>
          </w:p>
        </w:tc>
        <w:tc>
          <w:tcPr>
            <w:tcW w:w="870" w:type="dxa"/>
          </w:tcPr>
          <w:p w14:paraId="532DD132" w14:textId="77777777" w:rsidR="00265A92" w:rsidRPr="005E20AF" w:rsidRDefault="00265A92" w:rsidP="00577348">
            <w:pPr>
              <w:jc w:val="both"/>
              <w:rPr>
                <w:rFonts w:ascii="Arial" w:hAnsi="Arial" w:cs="Arial"/>
              </w:rPr>
            </w:pPr>
            <w:r w:rsidRPr="005E20AF">
              <w:rPr>
                <w:rFonts w:ascii="Arial" w:hAnsi="Arial" w:cs="Arial"/>
              </w:rPr>
              <w:t>UNID</w:t>
            </w:r>
          </w:p>
        </w:tc>
        <w:tc>
          <w:tcPr>
            <w:tcW w:w="772" w:type="dxa"/>
            <w:vAlign w:val="center"/>
          </w:tcPr>
          <w:p w14:paraId="1FBF3A71" w14:textId="77777777" w:rsidR="00265A92" w:rsidRPr="005E20AF" w:rsidRDefault="00265A92" w:rsidP="00577348">
            <w:pPr>
              <w:jc w:val="both"/>
              <w:rPr>
                <w:rFonts w:ascii="Arial" w:hAnsi="Arial" w:cs="Arial"/>
                <w:color w:val="000000"/>
              </w:rPr>
            </w:pPr>
            <w:r w:rsidRPr="005E20AF">
              <w:rPr>
                <w:rFonts w:ascii="Arial" w:hAnsi="Arial" w:cs="Arial"/>
                <w:color w:val="000000"/>
              </w:rPr>
              <w:t>130</w:t>
            </w:r>
          </w:p>
        </w:tc>
        <w:tc>
          <w:tcPr>
            <w:tcW w:w="1084" w:type="dxa"/>
            <w:vAlign w:val="center"/>
          </w:tcPr>
          <w:p w14:paraId="0631BB46" w14:textId="0D1E2C4F" w:rsidR="00265A92" w:rsidRPr="005E20AF" w:rsidRDefault="00265A92" w:rsidP="00577348">
            <w:pPr>
              <w:jc w:val="both"/>
              <w:rPr>
                <w:rFonts w:ascii="Arial" w:hAnsi="Arial" w:cs="Arial"/>
                <w:color w:val="000000"/>
              </w:rPr>
            </w:pPr>
            <w:r w:rsidRPr="005E20AF">
              <w:rPr>
                <w:rFonts w:ascii="Arial" w:hAnsi="Arial" w:cs="Arial"/>
                <w:color w:val="000000"/>
              </w:rPr>
              <w:t>R$</w:t>
            </w:r>
            <w:r w:rsidR="005E20AF" w:rsidRPr="005E20AF">
              <w:rPr>
                <w:rFonts w:ascii="Arial" w:hAnsi="Arial" w:cs="Arial"/>
                <w:color w:val="000000"/>
              </w:rPr>
              <w:t>185,00</w:t>
            </w:r>
            <w:r w:rsidRPr="005E20AF">
              <w:rPr>
                <w:rFonts w:ascii="Arial" w:hAnsi="Arial" w:cs="Arial"/>
                <w:color w:val="000000"/>
              </w:rPr>
              <w:t xml:space="preserve"> </w:t>
            </w:r>
          </w:p>
        </w:tc>
        <w:tc>
          <w:tcPr>
            <w:tcW w:w="1473" w:type="dxa"/>
            <w:vAlign w:val="bottom"/>
          </w:tcPr>
          <w:p w14:paraId="3CEA2513" w14:textId="7DC35882" w:rsidR="00265A92" w:rsidRPr="005E20AF" w:rsidRDefault="00265A92" w:rsidP="00577348">
            <w:pPr>
              <w:jc w:val="both"/>
              <w:rPr>
                <w:rFonts w:ascii="Arial" w:hAnsi="Arial" w:cs="Arial"/>
                <w:color w:val="000000"/>
              </w:rPr>
            </w:pPr>
            <w:r w:rsidRPr="005E20AF">
              <w:rPr>
                <w:rFonts w:ascii="Arial" w:hAnsi="Arial" w:cs="Arial"/>
                <w:color w:val="000000"/>
              </w:rPr>
              <w:t>R$</w:t>
            </w:r>
            <w:r w:rsidR="005E20AF" w:rsidRPr="005E20AF">
              <w:rPr>
                <w:rFonts w:ascii="Arial" w:hAnsi="Arial" w:cs="Arial"/>
                <w:color w:val="000000"/>
              </w:rPr>
              <w:t>24.050,00</w:t>
            </w:r>
            <w:r w:rsidRPr="005E20AF">
              <w:rPr>
                <w:rFonts w:ascii="Arial" w:hAnsi="Arial" w:cs="Arial"/>
                <w:color w:val="000000"/>
              </w:rPr>
              <w:t xml:space="preserve"> </w:t>
            </w:r>
          </w:p>
        </w:tc>
        <w:tc>
          <w:tcPr>
            <w:tcW w:w="2607" w:type="dxa"/>
          </w:tcPr>
          <w:p w14:paraId="00BA7A2B" w14:textId="4A2777B3" w:rsidR="00265A92" w:rsidRPr="005E20AF" w:rsidRDefault="005E20AF" w:rsidP="00577348">
            <w:pPr>
              <w:jc w:val="both"/>
              <w:rPr>
                <w:rFonts w:ascii="Arial" w:hAnsi="Arial" w:cs="Arial"/>
                <w:color w:val="000000"/>
              </w:rPr>
            </w:pPr>
            <w:r w:rsidRPr="005E20AF">
              <w:rPr>
                <w:rFonts w:ascii="Arial" w:hAnsi="Arial" w:cs="Arial"/>
                <w:b/>
                <w:bCs/>
                <w:color w:val="000000"/>
              </w:rPr>
              <w:t>CVA – SERVIÇOS DE VENDAS DE PASSAGENS LTDA-ME</w:t>
            </w:r>
          </w:p>
        </w:tc>
      </w:tr>
      <w:tr w:rsidR="005E20AF" w:rsidRPr="005E20AF" w14:paraId="60E8B201" w14:textId="77777777" w:rsidTr="00584ACA">
        <w:tc>
          <w:tcPr>
            <w:tcW w:w="9805" w:type="dxa"/>
            <w:gridSpan w:val="7"/>
          </w:tcPr>
          <w:p w14:paraId="4B8EFFAD" w14:textId="77777777" w:rsidR="005E20AF" w:rsidRDefault="005E20AF" w:rsidP="00577348">
            <w:pPr>
              <w:jc w:val="both"/>
              <w:rPr>
                <w:rFonts w:ascii="Arial" w:hAnsi="Arial" w:cs="Arial"/>
                <w:b/>
                <w:bCs/>
                <w:color w:val="000000"/>
              </w:rPr>
            </w:pPr>
          </w:p>
          <w:p w14:paraId="1414114F" w14:textId="0AD310E1" w:rsidR="005E20AF" w:rsidRPr="005E20AF" w:rsidRDefault="005E20AF" w:rsidP="00577348">
            <w:pPr>
              <w:jc w:val="both"/>
              <w:rPr>
                <w:rFonts w:ascii="Arial" w:hAnsi="Arial" w:cs="Arial"/>
                <w:b/>
                <w:bCs/>
                <w:color w:val="000000"/>
              </w:rPr>
            </w:pPr>
            <w:r>
              <w:rPr>
                <w:rFonts w:ascii="Arial" w:hAnsi="Arial" w:cs="Arial"/>
                <w:b/>
                <w:bCs/>
                <w:color w:val="000000"/>
              </w:rPr>
              <w:t>GLOBAL</w:t>
            </w:r>
            <w:bookmarkStart w:id="0" w:name="_Hlk47011992"/>
            <w:r>
              <w:rPr>
                <w:rFonts w:ascii="Arial" w:hAnsi="Arial" w:cs="Arial"/>
                <w:b/>
                <w:bCs/>
                <w:color w:val="000000"/>
              </w:rPr>
              <w:t>: R$ 415.928,00 (quatrocentos e quinze mil e novecentos e vinte e oito reais).</w:t>
            </w:r>
            <w:bookmarkEnd w:id="0"/>
          </w:p>
        </w:tc>
      </w:tr>
    </w:tbl>
    <w:p w14:paraId="204BABAD" w14:textId="77777777" w:rsidR="00165C2A" w:rsidRPr="001E357B" w:rsidRDefault="00165C2A" w:rsidP="00165C2A">
      <w:pPr>
        <w:pStyle w:val="TextosemFormatao"/>
        <w:jc w:val="both"/>
        <w:rPr>
          <w:rFonts w:ascii="Arial" w:hAnsi="Arial" w:cs="Arial"/>
          <w:sz w:val="24"/>
          <w:szCs w:val="24"/>
        </w:rPr>
      </w:pPr>
    </w:p>
    <w:p w14:paraId="1205D4AE" w14:textId="77777777" w:rsidR="00165C2A" w:rsidRPr="007E0F51" w:rsidRDefault="00165C2A" w:rsidP="001E357B">
      <w:pPr>
        <w:pStyle w:val="TextosemFormatao"/>
        <w:ind w:left="708"/>
        <w:jc w:val="center"/>
        <w:rPr>
          <w:rFonts w:ascii="Arial" w:hAnsi="Arial" w:cs="Arial"/>
          <w:b/>
          <w:bCs/>
          <w:sz w:val="24"/>
          <w:szCs w:val="36"/>
        </w:rPr>
      </w:pPr>
      <w:r w:rsidRPr="007E0F51">
        <w:rPr>
          <w:rFonts w:ascii="Arial" w:hAnsi="Arial" w:cs="Arial"/>
          <w:b/>
          <w:bCs/>
          <w:sz w:val="24"/>
          <w:szCs w:val="36"/>
          <w:bdr w:val="single" w:sz="4" w:space="0" w:color="auto"/>
        </w:rPr>
        <w:t>CLÁUSULA TERCEIRA</w:t>
      </w:r>
    </w:p>
    <w:p w14:paraId="04BCDFF8" w14:textId="77777777" w:rsidR="00165C2A" w:rsidRPr="001E357B" w:rsidRDefault="00165C2A" w:rsidP="001E357B">
      <w:pPr>
        <w:pStyle w:val="TextosemFormatao"/>
        <w:ind w:left="708"/>
        <w:jc w:val="center"/>
        <w:rPr>
          <w:rFonts w:ascii="Arial" w:hAnsi="Arial" w:cs="Arial"/>
          <w:szCs w:val="28"/>
        </w:rPr>
      </w:pPr>
      <w:r w:rsidRPr="001E357B">
        <w:rPr>
          <w:rFonts w:ascii="Arial" w:hAnsi="Arial" w:cs="Arial"/>
          <w:szCs w:val="28"/>
        </w:rPr>
        <w:t>DA VALIDADE DA ATA DE REGISTRO DE PREÇOS</w:t>
      </w:r>
    </w:p>
    <w:p w14:paraId="5CE8EEE1" w14:textId="77777777" w:rsidR="00165C2A" w:rsidRPr="001E357B" w:rsidRDefault="00165C2A" w:rsidP="00165C2A">
      <w:pPr>
        <w:pStyle w:val="TextosemFormatao"/>
        <w:ind w:left="708"/>
        <w:rPr>
          <w:rFonts w:ascii="Arial" w:hAnsi="Arial" w:cs="Arial"/>
          <w:sz w:val="24"/>
          <w:szCs w:val="24"/>
        </w:rPr>
      </w:pPr>
    </w:p>
    <w:p w14:paraId="6F211A02" w14:textId="77777777" w:rsidR="00165C2A" w:rsidRPr="001E357B" w:rsidRDefault="00165C2A" w:rsidP="00165C2A">
      <w:pPr>
        <w:pStyle w:val="TextosemFormatao"/>
        <w:jc w:val="both"/>
        <w:rPr>
          <w:rFonts w:ascii="Arial" w:hAnsi="Arial" w:cs="Arial"/>
          <w:sz w:val="22"/>
          <w:szCs w:val="22"/>
        </w:rPr>
      </w:pPr>
      <w:r w:rsidRPr="00F62C4D">
        <w:rPr>
          <w:rFonts w:ascii="Arial" w:hAnsi="Arial" w:cs="Arial"/>
          <w:sz w:val="22"/>
          <w:szCs w:val="22"/>
        </w:rPr>
        <w:t xml:space="preserve">3.1. A validade da Ata de Registro de Preços será de 12 (doze) meses, a partir da data de publicação do seu extrato no </w:t>
      </w:r>
      <w:r w:rsidRPr="00F62C4D">
        <w:rPr>
          <w:rStyle w:val="FontStyle63"/>
          <w:rFonts w:ascii="Arial" w:hAnsi="Arial" w:cs="Arial"/>
          <w:sz w:val="22"/>
          <w:szCs w:val="22"/>
        </w:rPr>
        <w:t xml:space="preserve">Diário Oficial da AMM- Associação Mato-grossense dos Municípios do Estado de mato Grosso, </w:t>
      </w:r>
      <w:r w:rsidRPr="00F62C4D">
        <w:rPr>
          <w:rFonts w:ascii="Arial" w:hAnsi="Arial" w:cs="Arial"/>
          <w:sz w:val="22"/>
          <w:szCs w:val="22"/>
        </w:rPr>
        <w:t>não podendo ser prorrogada.</w:t>
      </w:r>
    </w:p>
    <w:p w14:paraId="63EFAA9F" w14:textId="77777777" w:rsidR="00165C2A" w:rsidRPr="001E357B" w:rsidRDefault="00165C2A" w:rsidP="00165C2A">
      <w:pPr>
        <w:pStyle w:val="TextosemFormatao"/>
        <w:jc w:val="both"/>
        <w:rPr>
          <w:rFonts w:ascii="Arial" w:hAnsi="Arial" w:cs="Arial"/>
          <w:sz w:val="24"/>
          <w:szCs w:val="24"/>
        </w:rPr>
      </w:pPr>
    </w:p>
    <w:p w14:paraId="7C71852D" w14:textId="77777777" w:rsidR="00165C2A" w:rsidRPr="007E0F51" w:rsidRDefault="00165C2A" w:rsidP="001E357B">
      <w:pPr>
        <w:pStyle w:val="TextosemFormatao"/>
        <w:ind w:left="708"/>
        <w:jc w:val="center"/>
        <w:rPr>
          <w:rFonts w:ascii="Arial" w:hAnsi="Arial" w:cs="Arial"/>
          <w:b/>
          <w:bCs/>
          <w:sz w:val="24"/>
          <w:szCs w:val="36"/>
        </w:rPr>
      </w:pPr>
      <w:r w:rsidRPr="007E0F51">
        <w:rPr>
          <w:rFonts w:ascii="Arial" w:hAnsi="Arial" w:cs="Arial"/>
          <w:b/>
          <w:bCs/>
          <w:sz w:val="24"/>
          <w:szCs w:val="36"/>
          <w:bdr w:val="single" w:sz="4" w:space="0" w:color="auto"/>
        </w:rPr>
        <w:t>CLÁUSULA QUARTA</w:t>
      </w:r>
    </w:p>
    <w:p w14:paraId="2A0F135F" w14:textId="77777777" w:rsidR="00165C2A" w:rsidRPr="001E357B" w:rsidRDefault="00165C2A" w:rsidP="001E357B">
      <w:pPr>
        <w:ind w:left="708"/>
        <w:jc w:val="center"/>
        <w:rPr>
          <w:rFonts w:ascii="Arial" w:hAnsi="Arial" w:cs="Arial"/>
          <w:sz w:val="24"/>
          <w:szCs w:val="24"/>
        </w:rPr>
      </w:pPr>
      <w:r w:rsidRPr="009E5C5A">
        <w:rPr>
          <w:rFonts w:ascii="Arial" w:hAnsi="Arial" w:cs="Arial"/>
          <w:szCs w:val="28"/>
        </w:rPr>
        <w:t>DAS OBRIGAÇÕES DO FORNECEDOR REGISTRADO</w:t>
      </w:r>
    </w:p>
    <w:p w14:paraId="1F66FF73" w14:textId="77777777" w:rsidR="00165C2A" w:rsidRPr="001E357B" w:rsidRDefault="00165C2A" w:rsidP="00165C2A">
      <w:pPr>
        <w:ind w:left="708"/>
        <w:jc w:val="both"/>
        <w:rPr>
          <w:rFonts w:ascii="Arial" w:hAnsi="Arial" w:cs="Arial"/>
          <w:sz w:val="24"/>
          <w:szCs w:val="24"/>
        </w:rPr>
      </w:pPr>
    </w:p>
    <w:p w14:paraId="4D62B3BF" w14:textId="77777777" w:rsidR="00165C2A" w:rsidRPr="001E357B" w:rsidRDefault="00165C2A" w:rsidP="00165C2A">
      <w:pPr>
        <w:jc w:val="both"/>
        <w:rPr>
          <w:rFonts w:ascii="Arial" w:hAnsi="Arial" w:cs="Arial"/>
          <w:sz w:val="22"/>
          <w:szCs w:val="22"/>
        </w:rPr>
      </w:pPr>
      <w:r w:rsidRPr="001E357B">
        <w:rPr>
          <w:rFonts w:ascii="Arial" w:hAnsi="Arial" w:cs="Arial"/>
          <w:sz w:val="22"/>
          <w:szCs w:val="22"/>
        </w:rPr>
        <w:t>4.1. São obrigações do FORNECEDOR REGISTRADO:</w:t>
      </w:r>
    </w:p>
    <w:p w14:paraId="5E967F7A" w14:textId="77777777" w:rsidR="00165C2A" w:rsidRPr="001E357B" w:rsidRDefault="00165C2A" w:rsidP="00165C2A">
      <w:pPr>
        <w:ind w:left="708"/>
        <w:jc w:val="both"/>
        <w:rPr>
          <w:rFonts w:ascii="Arial" w:hAnsi="Arial" w:cs="Arial"/>
          <w:sz w:val="22"/>
          <w:szCs w:val="22"/>
        </w:rPr>
      </w:pPr>
    </w:p>
    <w:p w14:paraId="4EA54409" w14:textId="77777777" w:rsidR="00165C2A" w:rsidRPr="001E357B" w:rsidRDefault="00165C2A" w:rsidP="00165C2A">
      <w:pPr>
        <w:jc w:val="both"/>
        <w:rPr>
          <w:rFonts w:ascii="Arial" w:hAnsi="Arial" w:cs="Arial"/>
          <w:sz w:val="22"/>
          <w:szCs w:val="22"/>
        </w:rPr>
      </w:pPr>
      <w:r w:rsidRPr="001E357B">
        <w:rPr>
          <w:rFonts w:ascii="Arial" w:hAnsi="Arial" w:cs="Arial"/>
          <w:sz w:val="22"/>
          <w:szCs w:val="22"/>
        </w:rPr>
        <w:lastRenderedPageBreak/>
        <w:t>4.1.1. Manter, durante a vigência da presente Ata de Registro de Preço, as condições de habilitação exigidas no Edital do Pregão Presencial nº 35/2020;</w:t>
      </w:r>
    </w:p>
    <w:p w14:paraId="352FE982" w14:textId="77777777" w:rsidR="00165C2A" w:rsidRPr="001E357B" w:rsidRDefault="00165C2A" w:rsidP="00165C2A">
      <w:pPr>
        <w:ind w:left="708"/>
        <w:jc w:val="both"/>
        <w:rPr>
          <w:rFonts w:ascii="Arial" w:hAnsi="Arial" w:cs="Arial"/>
          <w:sz w:val="24"/>
          <w:szCs w:val="24"/>
        </w:rPr>
      </w:pPr>
    </w:p>
    <w:p w14:paraId="0A1DEAB5" w14:textId="77777777" w:rsidR="00165C2A" w:rsidRPr="001E357B" w:rsidRDefault="00165C2A" w:rsidP="00165C2A">
      <w:pPr>
        <w:jc w:val="both"/>
        <w:rPr>
          <w:rFonts w:ascii="Arial" w:hAnsi="Arial" w:cs="Arial"/>
          <w:sz w:val="22"/>
          <w:szCs w:val="22"/>
        </w:rPr>
      </w:pPr>
      <w:r w:rsidRPr="001E357B">
        <w:rPr>
          <w:rFonts w:ascii="Arial" w:hAnsi="Arial" w:cs="Arial"/>
          <w:sz w:val="22"/>
          <w:szCs w:val="22"/>
        </w:rPr>
        <w:t>4.1.2. Comunicar ao ÓRGÃO GERENCIADOR ou ao Fiscal do Contrato, qualquer problema ocorrido na execução do objeto da Ata de registro de preços;</w:t>
      </w:r>
    </w:p>
    <w:p w14:paraId="38C1EA5C" w14:textId="77777777" w:rsidR="00165C2A" w:rsidRPr="001E357B" w:rsidRDefault="00165C2A" w:rsidP="00165C2A">
      <w:pPr>
        <w:ind w:left="708"/>
        <w:jc w:val="both"/>
        <w:rPr>
          <w:rFonts w:ascii="Arial" w:hAnsi="Arial" w:cs="Arial"/>
          <w:sz w:val="22"/>
          <w:szCs w:val="22"/>
        </w:rPr>
      </w:pPr>
    </w:p>
    <w:p w14:paraId="0248A5A4" w14:textId="77777777" w:rsidR="00165C2A" w:rsidRPr="001E357B" w:rsidRDefault="00165C2A" w:rsidP="00165C2A">
      <w:pPr>
        <w:jc w:val="both"/>
        <w:rPr>
          <w:rFonts w:ascii="Arial" w:hAnsi="Arial" w:cs="Arial"/>
          <w:sz w:val="22"/>
          <w:szCs w:val="22"/>
        </w:rPr>
      </w:pPr>
      <w:r w:rsidRPr="001E357B">
        <w:rPr>
          <w:rFonts w:ascii="Arial" w:hAnsi="Arial" w:cs="Arial"/>
          <w:sz w:val="22"/>
          <w:szCs w:val="22"/>
        </w:rPr>
        <w:t xml:space="preserve">4.1.3. Atender aos chamados do ÓRGÃO GERENCIADOR e/ou do Fiscal do Contrato, visando efetuar reparos em eventuais atrasos, paralisações ou defeitos cometidos no fornecimento dos </w:t>
      </w:r>
      <w:r w:rsidRPr="001E357B">
        <w:rPr>
          <w:rFonts w:ascii="Arial" w:eastAsia="Calibri" w:hAnsi="Arial" w:cs="Arial"/>
          <w:sz w:val="22"/>
          <w:szCs w:val="22"/>
          <w:lang w:eastAsia="en-US"/>
        </w:rPr>
        <w:t xml:space="preserve">equipamentos, </w:t>
      </w:r>
      <w:r w:rsidRPr="001E357B">
        <w:rPr>
          <w:rFonts w:ascii="Arial" w:hAnsi="Arial" w:cs="Arial"/>
          <w:color w:val="000000" w:themeColor="text1"/>
          <w:sz w:val="22"/>
          <w:szCs w:val="22"/>
        </w:rPr>
        <w:t>materiais e/ou serviços objeto da presente Ata de Registro de Preços, e dos contratos administrativos dela decorrentes</w:t>
      </w:r>
      <w:r w:rsidRPr="001E357B">
        <w:rPr>
          <w:rFonts w:ascii="Arial" w:hAnsi="Arial" w:cs="Arial"/>
          <w:sz w:val="22"/>
          <w:szCs w:val="22"/>
        </w:rPr>
        <w:t>;</w:t>
      </w:r>
    </w:p>
    <w:p w14:paraId="38072C5E" w14:textId="77777777" w:rsidR="00165C2A" w:rsidRPr="001E357B" w:rsidRDefault="00165C2A" w:rsidP="00165C2A">
      <w:pPr>
        <w:jc w:val="both"/>
        <w:rPr>
          <w:rFonts w:ascii="Arial" w:hAnsi="Arial" w:cs="Arial"/>
          <w:sz w:val="22"/>
          <w:szCs w:val="22"/>
        </w:rPr>
      </w:pPr>
    </w:p>
    <w:p w14:paraId="063DD6F0" w14:textId="77777777" w:rsidR="00165C2A" w:rsidRPr="001E357B" w:rsidRDefault="00165C2A" w:rsidP="00165C2A">
      <w:pPr>
        <w:jc w:val="both"/>
        <w:rPr>
          <w:rFonts w:ascii="Arial" w:hAnsi="Arial" w:cs="Arial"/>
          <w:sz w:val="22"/>
          <w:szCs w:val="22"/>
        </w:rPr>
      </w:pPr>
      <w:r w:rsidRPr="001E357B">
        <w:rPr>
          <w:rFonts w:ascii="Arial" w:hAnsi="Arial" w:cs="Arial"/>
          <w:sz w:val="22"/>
          <w:szCs w:val="22"/>
        </w:rPr>
        <w:t>4.1.4. Abster-se de transferir direitos ou obrigações decorrentes da presente Ata de Registro de Preços sem a expressa concordância do ÓRGÃO GERENCIADOR.</w:t>
      </w:r>
    </w:p>
    <w:p w14:paraId="0D6B75EE" w14:textId="77777777" w:rsidR="00165C2A" w:rsidRPr="001E357B" w:rsidRDefault="00165C2A" w:rsidP="00165C2A">
      <w:pPr>
        <w:ind w:left="708"/>
        <w:jc w:val="both"/>
        <w:rPr>
          <w:rFonts w:ascii="Arial" w:hAnsi="Arial" w:cs="Arial"/>
          <w:sz w:val="22"/>
          <w:szCs w:val="22"/>
        </w:rPr>
      </w:pPr>
    </w:p>
    <w:p w14:paraId="6E97DC89" w14:textId="77777777" w:rsidR="00165C2A" w:rsidRPr="001E357B" w:rsidRDefault="00165C2A" w:rsidP="00165C2A">
      <w:pPr>
        <w:jc w:val="both"/>
        <w:rPr>
          <w:rFonts w:ascii="Arial" w:hAnsi="Arial" w:cs="Arial"/>
          <w:sz w:val="22"/>
          <w:szCs w:val="22"/>
        </w:rPr>
      </w:pPr>
      <w:r w:rsidRPr="001E357B">
        <w:rPr>
          <w:rFonts w:ascii="Arial" w:hAnsi="Arial" w:cs="Arial"/>
          <w:sz w:val="22"/>
          <w:szCs w:val="22"/>
        </w:rPr>
        <w:t>4.1.5. Não subcontratar o objeto da presente licitação, sem o consentimento prévio do ÓRGÃO GERENCIADOR, o qual, caso haja, será dado por escrito.</w:t>
      </w:r>
    </w:p>
    <w:p w14:paraId="52F472FF" w14:textId="77777777" w:rsidR="00165C2A" w:rsidRPr="001E357B" w:rsidRDefault="00165C2A" w:rsidP="00165C2A">
      <w:pPr>
        <w:jc w:val="both"/>
        <w:rPr>
          <w:rFonts w:ascii="Arial" w:hAnsi="Arial" w:cs="Arial"/>
          <w:sz w:val="22"/>
          <w:szCs w:val="22"/>
        </w:rPr>
      </w:pPr>
    </w:p>
    <w:p w14:paraId="06EC8AF7" w14:textId="77777777" w:rsidR="00165C2A" w:rsidRPr="001E357B" w:rsidRDefault="00165C2A" w:rsidP="00165C2A">
      <w:pPr>
        <w:jc w:val="both"/>
        <w:rPr>
          <w:rFonts w:ascii="Arial" w:hAnsi="Arial" w:cs="Arial"/>
          <w:sz w:val="22"/>
          <w:szCs w:val="22"/>
        </w:rPr>
      </w:pPr>
      <w:r w:rsidRPr="001E357B">
        <w:rPr>
          <w:rFonts w:ascii="Arial" w:hAnsi="Arial" w:cs="Arial"/>
          <w:sz w:val="22"/>
          <w:szCs w:val="22"/>
        </w:rPr>
        <w:t>4.1.6. Responder, solidariamente, pelos atos praticados pela subcontratada, relacionados com o objeto do Edital do Pregão Presencial nº 35/2020 e da presente Ata de Registro de Preços, desde que autorizada a subcontratação;</w:t>
      </w:r>
    </w:p>
    <w:p w14:paraId="3B9BCF8B" w14:textId="77777777" w:rsidR="00165C2A" w:rsidRPr="001E357B" w:rsidRDefault="00165C2A" w:rsidP="00165C2A">
      <w:pPr>
        <w:ind w:left="708"/>
        <w:jc w:val="both"/>
        <w:rPr>
          <w:rFonts w:ascii="Arial" w:hAnsi="Arial" w:cs="Arial"/>
          <w:sz w:val="22"/>
          <w:szCs w:val="22"/>
        </w:rPr>
      </w:pPr>
    </w:p>
    <w:p w14:paraId="6375C89B" w14:textId="77777777" w:rsidR="00165C2A" w:rsidRPr="001E357B" w:rsidRDefault="00165C2A" w:rsidP="00165C2A">
      <w:pPr>
        <w:jc w:val="both"/>
        <w:rPr>
          <w:rFonts w:ascii="Arial" w:hAnsi="Arial" w:cs="Arial"/>
          <w:sz w:val="22"/>
          <w:szCs w:val="22"/>
        </w:rPr>
      </w:pPr>
      <w:r w:rsidRPr="001E357B">
        <w:rPr>
          <w:rFonts w:ascii="Arial" w:hAnsi="Arial" w:cs="Arial"/>
          <w:sz w:val="22"/>
          <w:szCs w:val="22"/>
        </w:rPr>
        <w:t>4.1.7. Promover por sua conta, através de seguros, a cobertura dos riscos a que se julgar exposta em vista das responsabilidades que lhe cabem na execução do objeto do Edital do Pregão Presencial nº 35/2020 e da presente Ata de Registro de Preços;</w:t>
      </w:r>
    </w:p>
    <w:p w14:paraId="389DDC98" w14:textId="77777777" w:rsidR="00165C2A" w:rsidRPr="001E357B" w:rsidRDefault="00165C2A" w:rsidP="00165C2A">
      <w:pPr>
        <w:ind w:left="708"/>
        <w:jc w:val="both"/>
        <w:rPr>
          <w:rFonts w:ascii="Arial" w:hAnsi="Arial" w:cs="Arial"/>
          <w:sz w:val="24"/>
          <w:szCs w:val="24"/>
        </w:rPr>
      </w:pPr>
    </w:p>
    <w:p w14:paraId="1B24777B" w14:textId="77777777" w:rsidR="00165C2A" w:rsidRPr="001E357B" w:rsidRDefault="00165C2A" w:rsidP="00165C2A">
      <w:pPr>
        <w:jc w:val="both"/>
        <w:rPr>
          <w:rFonts w:ascii="Arial" w:hAnsi="Arial" w:cs="Arial"/>
          <w:sz w:val="22"/>
          <w:szCs w:val="22"/>
        </w:rPr>
      </w:pPr>
      <w:r w:rsidRPr="001E357B">
        <w:rPr>
          <w:rFonts w:ascii="Arial" w:hAnsi="Arial" w:cs="Arial"/>
          <w:sz w:val="22"/>
          <w:szCs w:val="22"/>
        </w:rPr>
        <w:t>4.1.8. Retirar as requisições referentes ao objeto dos Contratos Administrativos decorrentes da presente Ata de Registro de Preços, junto ao Poder Executivo Municipal, precisamente, no Departamento de Compras, Materiais e Licitações, sita</w:t>
      </w:r>
      <w:r w:rsidRPr="001E357B">
        <w:rPr>
          <w:rFonts w:ascii="Arial" w:hAnsi="Arial" w:cs="Arial"/>
          <w:color w:val="000000" w:themeColor="text1"/>
          <w:sz w:val="22"/>
          <w:szCs w:val="22"/>
        </w:rPr>
        <w:t xml:space="preserve"> Rua </w:t>
      </w:r>
      <w:r w:rsidRPr="001E357B">
        <w:rPr>
          <w:rFonts w:ascii="Arial" w:hAnsi="Arial" w:cs="Arial"/>
          <w:sz w:val="22"/>
          <w:szCs w:val="22"/>
        </w:rPr>
        <w:t>Mato Grosso, nº84, bairro centro, Castanheira-MT.</w:t>
      </w:r>
    </w:p>
    <w:p w14:paraId="61086F5D" w14:textId="77777777" w:rsidR="00165C2A" w:rsidRPr="001E357B" w:rsidRDefault="00165C2A" w:rsidP="00165C2A">
      <w:pPr>
        <w:ind w:left="708"/>
        <w:jc w:val="both"/>
        <w:rPr>
          <w:rFonts w:ascii="Arial" w:hAnsi="Arial" w:cs="Arial"/>
          <w:sz w:val="22"/>
          <w:szCs w:val="22"/>
        </w:rPr>
      </w:pPr>
    </w:p>
    <w:p w14:paraId="1BA54025" w14:textId="77777777" w:rsidR="00165C2A" w:rsidRPr="001E357B" w:rsidRDefault="00165C2A" w:rsidP="00165C2A">
      <w:pPr>
        <w:jc w:val="both"/>
        <w:rPr>
          <w:rFonts w:ascii="Arial" w:hAnsi="Arial" w:cs="Arial"/>
          <w:sz w:val="22"/>
          <w:szCs w:val="22"/>
        </w:rPr>
      </w:pPr>
      <w:r w:rsidRPr="001E357B">
        <w:rPr>
          <w:rFonts w:ascii="Arial" w:hAnsi="Arial" w:cs="Arial"/>
          <w:sz w:val="22"/>
          <w:szCs w:val="22"/>
        </w:rPr>
        <w:t>4.1.9. Aceitar os acréscimos ou supressões do objeto desta Ata de Registro de Preços, nos limites fixados no art. 65, § 1.º, da Lei Federal nº 8.666/93;</w:t>
      </w:r>
    </w:p>
    <w:p w14:paraId="2D9A7A7F" w14:textId="77777777" w:rsidR="00165C2A" w:rsidRPr="001E357B" w:rsidRDefault="00165C2A" w:rsidP="00165C2A">
      <w:pPr>
        <w:ind w:left="708"/>
        <w:jc w:val="both"/>
        <w:rPr>
          <w:rFonts w:ascii="Arial" w:hAnsi="Arial" w:cs="Arial"/>
          <w:sz w:val="22"/>
          <w:szCs w:val="22"/>
        </w:rPr>
      </w:pPr>
    </w:p>
    <w:p w14:paraId="1A5A36AD" w14:textId="77777777" w:rsidR="00165C2A" w:rsidRPr="001E357B" w:rsidRDefault="00165C2A" w:rsidP="00165C2A">
      <w:pPr>
        <w:jc w:val="both"/>
        <w:rPr>
          <w:rFonts w:ascii="Arial" w:hAnsi="Arial" w:cs="Arial"/>
          <w:sz w:val="22"/>
          <w:szCs w:val="22"/>
        </w:rPr>
      </w:pPr>
      <w:r w:rsidRPr="001E357B">
        <w:rPr>
          <w:rFonts w:ascii="Arial" w:hAnsi="Arial" w:cs="Arial"/>
          <w:sz w:val="22"/>
          <w:szCs w:val="22"/>
        </w:rPr>
        <w:t>4.1.10. Proceder à entrega do objeto desta Ata de Registro de Preços e dos Contratos Administrativos decorrentes, com os deveres e garantias constantes no ANEXO I - TERMO DE REFERÊNCIA, do Edital do Pregão Presencial nº 35/2020;</w:t>
      </w:r>
    </w:p>
    <w:p w14:paraId="11F04AD7" w14:textId="77777777" w:rsidR="00165C2A" w:rsidRPr="001E357B" w:rsidRDefault="00165C2A" w:rsidP="00165C2A">
      <w:pPr>
        <w:ind w:left="708"/>
        <w:jc w:val="both"/>
        <w:rPr>
          <w:rFonts w:ascii="Arial" w:hAnsi="Arial" w:cs="Arial"/>
          <w:sz w:val="22"/>
          <w:szCs w:val="22"/>
        </w:rPr>
      </w:pPr>
    </w:p>
    <w:p w14:paraId="4A73D23A" w14:textId="77777777" w:rsidR="00165C2A" w:rsidRPr="001E357B" w:rsidRDefault="00165C2A" w:rsidP="00165C2A">
      <w:pPr>
        <w:jc w:val="both"/>
        <w:rPr>
          <w:rFonts w:ascii="Arial" w:hAnsi="Arial" w:cs="Arial"/>
          <w:sz w:val="22"/>
          <w:szCs w:val="22"/>
        </w:rPr>
      </w:pPr>
      <w:r w:rsidRPr="001E357B">
        <w:rPr>
          <w:rFonts w:ascii="Arial" w:hAnsi="Arial" w:cs="Arial"/>
          <w:sz w:val="22"/>
          <w:szCs w:val="22"/>
        </w:rPr>
        <w:t xml:space="preserve">4.1.11. Credenciar junto ao Poder Executivo Municipal, precisamente, no Departamento de Compras, Materiais e Licitações, funcionário ou preposto, que atenderá às solicitações do fornecimento dos </w:t>
      </w:r>
      <w:r w:rsidRPr="001E357B">
        <w:rPr>
          <w:rFonts w:ascii="Arial" w:hAnsi="Arial" w:cs="Arial"/>
          <w:color w:val="000000" w:themeColor="text1"/>
          <w:sz w:val="22"/>
          <w:szCs w:val="22"/>
        </w:rPr>
        <w:t xml:space="preserve">materiais e/ou serviços </w:t>
      </w:r>
      <w:r w:rsidRPr="001E357B">
        <w:rPr>
          <w:rFonts w:ascii="Arial" w:hAnsi="Arial" w:cs="Arial"/>
          <w:sz w:val="22"/>
          <w:szCs w:val="22"/>
        </w:rPr>
        <w:t xml:space="preserve">objeto do Edital do Pregão Presencial nº 35/2020 e da presente Ata de Registro de Preços, disponibilizando ao Departamento telefones, </w:t>
      </w:r>
      <w:r w:rsidRPr="001E357B">
        <w:rPr>
          <w:rFonts w:ascii="Arial" w:hAnsi="Arial" w:cs="Arial"/>
          <w:i/>
          <w:sz w:val="22"/>
          <w:szCs w:val="22"/>
        </w:rPr>
        <w:t>fax</w:t>
      </w:r>
      <w:r w:rsidRPr="001E357B">
        <w:rPr>
          <w:rFonts w:ascii="Arial" w:hAnsi="Arial" w:cs="Arial"/>
          <w:sz w:val="22"/>
          <w:szCs w:val="22"/>
        </w:rPr>
        <w:t xml:space="preserve">, </w:t>
      </w:r>
      <w:r w:rsidRPr="001E357B">
        <w:rPr>
          <w:rFonts w:ascii="Arial" w:hAnsi="Arial" w:cs="Arial"/>
          <w:i/>
          <w:sz w:val="22"/>
          <w:szCs w:val="22"/>
        </w:rPr>
        <w:t>e-mail</w:t>
      </w:r>
      <w:r w:rsidRPr="001E357B">
        <w:rPr>
          <w:rFonts w:ascii="Arial" w:hAnsi="Arial" w:cs="Arial"/>
          <w:sz w:val="22"/>
          <w:szCs w:val="22"/>
        </w:rPr>
        <w:t xml:space="preserve"> e outros meios de contato plenamente disponíveis e diuturnamente em funcionamento;</w:t>
      </w:r>
    </w:p>
    <w:p w14:paraId="5854D6C8" w14:textId="77777777" w:rsidR="00165C2A" w:rsidRPr="001E357B" w:rsidRDefault="00165C2A" w:rsidP="00165C2A">
      <w:pPr>
        <w:ind w:left="708"/>
        <w:jc w:val="both"/>
        <w:rPr>
          <w:rFonts w:ascii="Arial" w:hAnsi="Arial" w:cs="Arial"/>
          <w:sz w:val="24"/>
          <w:szCs w:val="24"/>
        </w:rPr>
      </w:pPr>
    </w:p>
    <w:p w14:paraId="49C09D15" w14:textId="77777777" w:rsidR="00165C2A" w:rsidRPr="001E357B" w:rsidRDefault="00165C2A" w:rsidP="00165C2A">
      <w:pPr>
        <w:jc w:val="both"/>
        <w:rPr>
          <w:rFonts w:ascii="Arial" w:hAnsi="Arial" w:cs="Arial"/>
          <w:sz w:val="22"/>
          <w:szCs w:val="22"/>
        </w:rPr>
      </w:pPr>
      <w:r w:rsidRPr="001E357B">
        <w:rPr>
          <w:rFonts w:ascii="Arial" w:hAnsi="Arial" w:cs="Arial"/>
          <w:sz w:val="22"/>
          <w:szCs w:val="22"/>
        </w:rPr>
        <w:t>4.1.12. Fornecer os produtos, passagens, equipamentos, serviços e/ou materiais, solicitados, em estrita conformidade com disposições e especificações do Edital do Pregão Presencial nº 35/2020;</w:t>
      </w:r>
    </w:p>
    <w:p w14:paraId="7D571414" w14:textId="77777777" w:rsidR="00165C2A" w:rsidRPr="001E357B" w:rsidRDefault="00165C2A" w:rsidP="00165C2A">
      <w:pPr>
        <w:ind w:left="708"/>
        <w:jc w:val="both"/>
        <w:rPr>
          <w:rFonts w:ascii="Arial" w:hAnsi="Arial" w:cs="Arial"/>
          <w:sz w:val="24"/>
          <w:szCs w:val="24"/>
        </w:rPr>
      </w:pPr>
    </w:p>
    <w:p w14:paraId="10AA4139" w14:textId="77777777" w:rsidR="00165C2A" w:rsidRPr="001E357B" w:rsidRDefault="00165C2A" w:rsidP="00165C2A">
      <w:pPr>
        <w:jc w:val="both"/>
        <w:rPr>
          <w:rFonts w:ascii="Arial" w:hAnsi="Arial" w:cs="Arial"/>
          <w:sz w:val="22"/>
          <w:szCs w:val="22"/>
        </w:rPr>
      </w:pPr>
      <w:r w:rsidRPr="001E357B">
        <w:rPr>
          <w:rFonts w:ascii="Arial" w:hAnsi="Arial" w:cs="Arial"/>
          <w:sz w:val="22"/>
          <w:szCs w:val="22"/>
        </w:rPr>
        <w:t>4.1.13. Celebrar tantos Contratos Administrativos for necessário e solicitado pelo ÓRGÃO GERENCIADOR durante o prazo de vigência da presente Ata de Registro de Preços, observado o quantitativo, assim como os acréscimos ou supressões previstas no art. 65, § 1.º, da Lei Federal nº 8.666/93; e,</w:t>
      </w:r>
    </w:p>
    <w:p w14:paraId="6E94E838" w14:textId="77777777" w:rsidR="00165C2A" w:rsidRPr="001E357B" w:rsidRDefault="00165C2A" w:rsidP="00165C2A">
      <w:pPr>
        <w:ind w:left="708"/>
        <w:jc w:val="both"/>
        <w:rPr>
          <w:rFonts w:ascii="Arial" w:hAnsi="Arial" w:cs="Arial"/>
          <w:sz w:val="22"/>
          <w:szCs w:val="22"/>
        </w:rPr>
      </w:pPr>
    </w:p>
    <w:p w14:paraId="619D953E" w14:textId="77777777" w:rsidR="00165C2A" w:rsidRPr="001E357B" w:rsidRDefault="00165C2A" w:rsidP="00165C2A">
      <w:pPr>
        <w:jc w:val="both"/>
        <w:rPr>
          <w:rFonts w:ascii="Arial" w:hAnsi="Arial" w:cs="Arial"/>
          <w:sz w:val="22"/>
          <w:szCs w:val="22"/>
        </w:rPr>
      </w:pPr>
      <w:r w:rsidRPr="001E357B">
        <w:rPr>
          <w:rFonts w:ascii="Arial" w:hAnsi="Arial" w:cs="Arial"/>
          <w:sz w:val="22"/>
          <w:szCs w:val="22"/>
        </w:rPr>
        <w:t>4.1.14. Cumprir todas as demais obrigações e exigências previstas no Edital do Pregão Presencial nº 35/2020 e seus respectivos ANEXOS.</w:t>
      </w:r>
    </w:p>
    <w:p w14:paraId="757350C0" w14:textId="77777777" w:rsidR="00165C2A" w:rsidRPr="001E357B" w:rsidRDefault="00165C2A" w:rsidP="00165C2A">
      <w:pPr>
        <w:jc w:val="both"/>
        <w:rPr>
          <w:rFonts w:ascii="Arial" w:hAnsi="Arial" w:cs="Arial"/>
          <w:sz w:val="22"/>
          <w:szCs w:val="22"/>
        </w:rPr>
      </w:pPr>
    </w:p>
    <w:p w14:paraId="63EDBECC" w14:textId="77777777" w:rsidR="00165C2A" w:rsidRPr="007E0F51" w:rsidRDefault="00165C2A" w:rsidP="001E357B">
      <w:pPr>
        <w:pStyle w:val="TextosemFormatao"/>
        <w:ind w:left="708"/>
        <w:jc w:val="center"/>
        <w:rPr>
          <w:rFonts w:ascii="Arial" w:hAnsi="Arial" w:cs="Arial"/>
          <w:b/>
          <w:bCs/>
          <w:sz w:val="24"/>
          <w:szCs w:val="36"/>
        </w:rPr>
      </w:pPr>
      <w:r w:rsidRPr="007E0F51">
        <w:rPr>
          <w:rFonts w:ascii="Arial" w:hAnsi="Arial" w:cs="Arial"/>
          <w:b/>
          <w:bCs/>
          <w:sz w:val="24"/>
          <w:szCs w:val="36"/>
          <w:bdr w:val="single" w:sz="4" w:space="0" w:color="auto"/>
        </w:rPr>
        <w:t>CLÁUSULA QUINTA</w:t>
      </w:r>
    </w:p>
    <w:p w14:paraId="32BD8B6D" w14:textId="77777777" w:rsidR="00165C2A" w:rsidRPr="001E357B" w:rsidRDefault="00165C2A" w:rsidP="001E357B">
      <w:pPr>
        <w:ind w:left="708"/>
        <w:jc w:val="center"/>
        <w:rPr>
          <w:rFonts w:ascii="Arial" w:hAnsi="Arial" w:cs="Arial"/>
          <w:szCs w:val="28"/>
        </w:rPr>
      </w:pPr>
      <w:r w:rsidRPr="001E357B">
        <w:rPr>
          <w:rFonts w:ascii="Arial" w:hAnsi="Arial" w:cs="Arial"/>
          <w:szCs w:val="28"/>
        </w:rPr>
        <w:t>DAS OBRIGAÇÕES DO ÓRGÃO GERENCIADOR</w:t>
      </w:r>
    </w:p>
    <w:p w14:paraId="2C9A9CFB" w14:textId="77777777" w:rsidR="00165C2A" w:rsidRPr="001E357B" w:rsidRDefault="00165C2A" w:rsidP="00165C2A">
      <w:pPr>
        <w:ind w:left="708"/>
        <w:rPr>
          <w:rFonts w:ascii="Arial" w:hAnsi="Arial" w:cs="Arial"/>
          <w:szCs w:val="28"/>
        </w:rPr>
      </w:pPr>
    </w:p>
    <w:p w14:paraId="42850E7E" w14:textId="77777777" w:rsidR="00165C2A" w:rsidRPr="001E357B" w:rsidRDefault="00165C2A" w:rsidP="00165C2A">
      <w:pPr>
        <w:jc w:val="both"/>
        <w:rPr>
          <w:rFonts w:ascii="Arial" w:hAnsi="Arial" w:cs="Arial"/>
          <w:sz w:val="22"/>
          <w:szCs w:val="22"/>
        </w:rPr>
      </w:pPr>
      <w:r w:rsidRPr="001E357B">
        <w:rPr>
          <w:rFonts w:ascii="Arial" w:hAnsi="Arial" w:cs="Arial"/>
          <w:sz w:val="22"/>
          <w:szCs w:val="22"/>
        </w:rPr>
        <w:t>5.1. São obrigações do ÓRGÃO GERENCIADOR:</w:t>
      </w:r>
    </w:p>
    <w:p w14:paraId="0589D24A" w14:textId="77777777" w:rsidR="00165C2A" w:rsidRPr="001E357B" w:rsidRDefault="00165C2A" w:rsidP="00165C2A">
      <w:pPr>
        <w:ind w:left="708"/>
        <w:jc w:val="both"/>
        <w:rPr>
          <w:rFonts w:ascii="Arial" w:hAnsi="Arial" w:cs="Arial"/>
          <w:sz w:val="22"/>
          <w:szCs w:val="22"/>
        </w:rPr>
      </w:pPr>
    </w:p>
    <w:p w14:paraId="1355248C" w14:textId="77777777" w:rsidR="00165C2A" w:rsidRPr="001E357B" w:rsidRDefault="00165C2A" w:rsidP="00165C2A">
      <w:pPr>
        <w:jc w:val="both"/>
        <w:rPr>
          <w:rFonts w:ascii="Arial" w:hAnsi="Arial" w:cs="Arial"/>
          <w:sz w:val="22"/>
          <w:szCs w:val="22"/>
        </w:rPr>
      </w:pPr>
      <w:r w:rsidRPr="001E357B">
        <w:rPr>
          <w:rFonts w:ascii="Arial" w:hAnsi="Arial" w:cs="Arial"/>
          <w:sz w:val="22"/>
          <w:szCs w:val="22"/>
        </w:rPr>
        <w:t>5.1.1. Gerenciar a presente Ata de Registro de Preços:</w:t>
      </w:r>
    </w:p>
    <w:p w14:paraId="4467C329" w14:textId="77777777" w:rsidR="00165C2A" w:rsidRPr="001E357B" w:rsidRDefault="00165C2A" w:rsidP="00165C2A">
      <w:pPr>
        <w:jc w:val="both"/>
        <w:rPr>
          <w:rFonts w:ascii="Arial" w:hAnsi="Arial" w:cs="Arial"/>
          <w:sz w:val="22"/>
          <w:szCs w:val="22"/>
        </w:rPr>
      </w:pPr>
    </w:p>
    <w:p w14:paraId="5BB6CD7D" w14:textId="77777777" w:rsidR="00165C2A" w:rsidRPr="001E357B" w:rsidRDefault="00165C2A" w:rsidP="00165C2A">
      <w:pPr>
        <w:jc w:val="both"/>
        <w:rPr>
          <w:rFonts w:ascii="Arial" w:hAnsi="Arial" w:cs="Arial"/>
          <w:sz w:val="22"/>
          <w:szCs w:val="22"/>
        </w:rPr>
      </w:pPr>
      <w:r w:rsidRPr="001E357B">
        <w:rPr>
          <w:rFonts w:ascii="Arial" w:hAnsi="Arial" w:cs="Arial"/>
          <w:sz w:val="22"/>
          <w:szCs w:val="22"/>
        </w:rPr>
        <w:t>5.1.2. Prestar, por meio de seu representante as informações necessárias, bem como atestar as Notas Fiscais oriundas das obrigações contraídas, depois do fornecimento dos serviços, equipamentos, materiais, produtos e equipamentos for atestado pelo Fiscal do Contrato;</w:t>
      </w:r>
    </w:p>
    <w:p w14:paraId="0EF62D33" w14:textId="77777777" w:rsidR="00165C2A" w:rsidRPr="001E357B" w:rsidRDefault="00165C2A" w:rsidP="00165C2A">
      <w:pPr>
        <w:ind w:left="708"/>
        <w:jc w:val="both"/>
        <w:rPr>
          <w:rFonts w:ascii="Arial" w:hAnsi="Arial" w:cs="Arial"/>
          <w:sz w:val="22"/>
          <w:szCs w:val="22"/>
        </w:rPr>
      </w:pPr>
    </w:p>
    <w:p w14:paraId="1530A983" w14:textId="77777777" w:rsidR="00165C2A" w:rsidRPr="001E357B" w:rsidRDefault="00165C2A" w:rsidP="00165C2A">
      <w:pPr>
        <w:jc w:val="both"/>
        <w:rPr>
          <w:rFonts w:ascii="Arial" w:hAnsi="Arial" w:cs="Arial"/>
          <w:sz w:val="22"/>
          <w:szCs w:val="22"/>
        </w:rPr>
      </w:pPr>
      <w:r w:rsidRPr="001E357B">
        <w:rPr>
          <w:rFonts w:ascii="Arial" w:hAnsi="Arial" w:cs="Arial"/>
          <w:sz w:val="22"/>
          <w:szCs w:val="22"/>
        </w:rPr>
        <w:t>5.1.3. Emitir pareceres sobre atos relativos à execução da Ata de Registro de Preços, em especial, quanto ao acompanhamento e fiscalização das entregas, à exigência de condições estabelecidas no Edital do Pregão Presencial nº 35/2020 e à proposta de aplicação de sanções, conforme relatório e fiscalização realizada pelo Fiscal do Contrato;</w:t>
      </w:r>
    </w:p>
    <w:p w14:paraId="06E3D1F9" w14:textId="77777777" w:rsidR="00165C2A" w:rsidRPr="001E357B" w:rsidRDefault="00165C2A" w:rsidP="00165C2A">
      <w:pPr>
        <w:ind w:left="708"/>
        <w:jc w:val="both"/>
        <w:rPr>
          <w:rFonts w:ascii="Arial" w:hAnsi="Arial" w:cs="Arial"/>
          <w:sz w:val="22"/>
          <w:szCs w:val="22"/>
        </w:rPr>
      </w:pPr>
    </w:p>
    <w:p w14:paraId="6CFAE697" w14:textId="77777777" w:rsidR="00165C2A" w:rsidRPr="001E357B" w:rsidRDefault="00165C2A" w:rsidP="00165C2A">
      <w:pPr>
        <w:jc w:val="both"/>
        <w:rPr>
          <w:rFonts w:ascii="Arial" w:hAnsi="Arial" w:cs="Arial"/>
          <w:sz w:val="22"/>
          <w:szCs w:val="22"/>
        </w:rPr>
      </w:pPr>
      <w:r w:rsidRPr="001E357B">
        <w:rPr>
          <w:rFonts w:ascii="Arial" w:hAnsi="Arial" w:cs="Arial"/>
          <w:sz w:val="22"/>
          <w:szCs w:val="22"/>
        </w:rPr>
        <w:t>5.1.4. Assegurar-se do fiel cumprimento das condições estabelecidas na ata, no instrumento convocatório e seus anexos, conforme fiscalização realizada pelo Fiscal do Contrato;</w:t>
      </w:r>
    </w:p>
    <w:p w14:paraId="706D2457" w14:textId="77777777" w:rsidR="00165C2A" w:rsidRPr="001E357B" w:rsidRDefault="00165C2A" w:rsidP="00165C2A">
      <w:pPr>
        <w:ind w:left="708"/>
        <w:jc w:val="both"/>
        <w:rPr>
          <w:rFonts w:ascii="Arial" w:hAnsi="Arial" w:cs="Arial"/>
          <w:sz w:val="22"/>
          <w:szCs w:val="22"/>
        </w:rPr>
      </w:pPr>
    </w:p>
    <w:p w14:paraId="2618169E" w14:textId="77777777" w:rsidR="00165C2A" w:rsidRPr="001E357B" w:rsidRDefault="00165C2A" w:rsidP="00165C2A">
      <w:pPr>
        <w:jc w:val="both"/>
        <w:rPr>
          <w:rFonts w:ascii="Arial" w:hAnsi="Arial" w:cs="Arial"/>
          <w:sz w:val="22"/>
          <w:szCs w:val="22"/>
        </w:rPr>
      </w:pPr>
      <w:r w:rsidRPr="001E357B">
        <w:rPr>
          <w:rFonts w:ascii="Arial" w:hAnsi="Arial" w:cs="Arial"/>
          <w:sz w:val="22"/>
          <w:szCs w:val="22"/>
        </w:rPr>
        <w:t>5.1.5. Assegurar-se de que os preços contratados são os mais vantajosos para a Administração, por meio de estudo comparativo dos preços praticados pelo mercado, ouvido sempre, neste caso, o Fiscal do Contrato;</w:t>
      </w:r>
    </w:p>
    <w:p w14:paraId="05286C5D" w14:textId="77777777" w:rsidR="00165C2A" w:rsidRPr="001E357B" w:rsidRDefault="00165C2A" w:rsidP="00165C2A">
      <w:pPr>
        <w:ind w:left="708"/>
        <w:jc w:val="both"/>
        <w:rPr>
          <w:rFonts w:ascii="Arial" w:hAnsi="Arial" w:cs="Arial"/>
          <w:sz w:val="22"/>
          <w:szCs w:val="22"/>
        </w:rPr>
      </w:pPr>
    </w:p>
    <w:p w14:paraId="7AD1F1C4" w14:textId="77777777" w:rsidR="00165C2A" w:rsidRPr="001E357B" w:rsidRDefault="00165C2A" w:rsidP="00165C2A">
      <w:pPr>
        <w:jc w:val="both"/>
        <w:rPr>
          <w:rFonts w:ascii="Arial" w:hAnsi="Arial" w:cs="Arial"/>
          <w:sz w:val="22"/>
          <w:szCs w:val="22"/>
        </w:rPr>
      </w:pPr>
      <w:r w:rsidRPr="001E357B">
        <w:rPr>
          <w:rFonts w:ascii="Arial" w:hAnsi="Arial" w:cs="Arial"/>
          <w:sz w:val="22"/>
          <w:szCs w:val="22"/>
        </w:rPr>
        <w:t>5.1.6. Conduzir os procedimentos relativos a eventuais renegociações dos preços registrados e a aplicação de sanções por descumprimento do pactuado na Ata de Registro de Preços, juntamente, com as informações prestadas pelo Fiscal do Contrato; e,</w:t>
      </w:r>
    </w:p>
    <w:p w14:paraId="6334DF11" w14:textId="77777777" w:rsidR="00165C2A" w:rsidRPr="001E357B" w:rsidRDefault="00165C2A" w:rsidP="00165C2A">
      <w:pPr>
        <w:ind w:left="708"/>
        <w:jc w:val="both"/>
        <w:rPr>
          <w:rFonts w:ascii="Arial" w:hAnsi="Arial" w:cs="Arial"/>
          <w:sz w:val="24"/>
          <w:szCs w:val="24"/>
        </w:rPr>
      </w:pPr>
    </w:p>
    <w:p w14:paraId="7E5E7A8B" w14:textId="77777777" w:rsidR="00165C2A" w:rsidRPr="001E357B" w:rsidRDefault="00165C2A" w:rsidP="00165C2A">
      <w:pPr>
        <w:jc w:val="both"/>
        <w:rPr>
          <w:rFonts w:ascii="Arial" w:hAnsi="Arial" w:cs="Arial"/>
          <w:sz w:val="22"/>
          <w:szCs w:val="22"/>
        </w:rPr>
      </w:pPr>
      <w:r w:rsidRPr="001E357B">
        <w:rPr>
          <w:rFonts w:ascii="Arial" w:hAnsi="Arial" w:cs="Arial"/>
          <w:sz w:val="22"/>
          <w:szCs w:val="22"/>
        </w:rPr>
        <w:t>5.1.7. Fiscalizar o cumprimento das obrigações assumidas pelo FORNECEDOR REGISTRADO, por intermédio do Fiscal do Contrato.</w:t>
      </w:r>
    </w:p>
    <w:p w14:paraId="099031DE" w14:textId="77777777" w:rsidR="00165C2A" w:rsidRPr="001E357B" w:rsidRDefault="00165C2A" w:rsidP="00165C2A">
      <w:pPr>
        <w:ind w:left="708"/>
        <w:jc w:val="both"/>
        <w:rPr>
          <w:rFonts w:ascii="Arial" w:hAnsi="Arial" w:cs="Arial"/>
          <w:sz w:val="22"/>
          <w:szCs w:val="22"/>
        </w:rPr>
      </w:pPr>
    </w:p>
    <w:p w14:paraId="7BD5BF6D" w14:textId="77777777" w:rsidR="00165C2A" w:rsidRPr="001E357B" w:rsidRDefault="00165C2A" w:rsidP="00165C2A">
      <w:pPr>
        <w:jc w:val="both"/>
        <w:rPr>
          <w:rFonts w:ascii="Arial" w:hAnsi="Arial" w:cs="Arial"/>
          <w:sz w:val="24"/>
          <w:szCs w:val="24"/>
        </w:rPr>
      </w:pPr>
      <w:r w:rsidRPr="001E357B">
        <w:rPr>
          <w:rFonts w:ascii="Arial" w:hAnsi="Arial" w:cs="Arial"/>
          <w:sz w:val="22"/>
          <w:szCs w:val="22"/>
        </w:rPr>
        <w:t>5.2. A fiscalização exercida pelo ÓRGÃO GERENCIADOR, por intermédio do Fiscal de Contrato, não excluirá ou reduzirá a responsabilidade do FORNECEDOR REGISTRADO pela completa e perfeita execução da Ata de Registro de Preços.</w:t>
      </w:r>
    </w:p>
    <w:p w14:paraId="521DB820" w14:textId="77777777" w:rsidR="00165C2A" w:rsidRPr="001E357B" w:rsidRDefault="00165C2A" w:rsidP="00165C2A">
      <w:pPr>
        <w:ind w:left="708"/>
        <w:jc w:val="both"/>
        <w:rPr>
          <w:rFonts w:ascii="Arial" w:hAnsi="Arial" w:cs="Arial"/>
          <w:sz w:val="24"/>
          <w:szCs w:val="24"/>
        </w:rPr>
      </w:pPr>
    </w:p>
    <w:p w14:paraId="592D8375" w14:textId="77777777" w:rsidR="00165C2A" w:rsidRPr="001E357B" w:rsidRDefault="00165C2A" w:rsidP="00165C2A">
      <w:pPr>
        <w:jc w:val="both"/>
        <w:rPr>
          <w:rFonts w:ascii="Arial" w:hAnsi="Arial" w:cs="Arial"/>
          <w:sz w:val="22"/>
          <w:szCs w:val="22"/>
        </w:rPr>
      </w:pPr>
      <w:r w:rsidRPr="001E357B">
        <w:rPr>
          <w:rFonts w:ascii="Arial" w:hAnsi="Arial" w:cs="Arial"/>
          <w:sz w:val="22"/>
          <w:szCs w:val="22"/>
        </w:rPr>
        <w:t>5.3. Caberá ao ÓRGÃO GERENCIADOR à análise técnica e a Procuradoria Geral do Município a análise jurídica quanto à possibilidade de atender a substituição do serviço, material, produto e/ou equipamento registrado.</w:t>
      </w:r>
    </w:p>
    <w:p w14:paraId="4219058E" w14:textId="77777777" w:rsidR="00165C2A" w:rsidRPr="001E357B" w:rsidRDefault="00165C2A" w:rsidP="00165C2A">
      <w:pPr>
        <w:jc w:val="both"/>
        <w:rPr>
          <w:rFonts w:ascii="Arial" w:hAnsi="Arial" w:cs="Arial"/>
          <w:sz w:val="24"/>
          <w:szCs w:val="24"/>
        </w:rPr>
      </w:pPr>
    </w:p>
    <w:p w14:paraId="54F7018F" w14:textId="77777777" w:rsidR="00165C2A" w:rsidRPr="007E0F51" w:rsidRDefault="00165C2A" w:rsidP="001E357B">
      <w:pPr>
        <w:pStyle w:val="TextosemFormatao"/>
        <w:ind w:left="708"/>
        <w:jc w:val="center"/>
        <w:rPr>
          <w:rFonts w:ascii="Arial" w:hAnsi="Arial" w:cs="Arial"/>
          <w:b/>
          <w:bCs/>
          <w:sz w:val="24"/>
          <w:szCs w:val="24"/>
        </w:rPr>
      </w:pPr>
      <w:r w:rsidRPr="007E0F51">
        <w:rPr>
          <w:rFonts w:ascii="Arial" w:hAnsi="Arial" w:cs="Arial"/>
          <w:b/>
          <w:bCs/>
          <w:sz w:val="24"/>
          <w:szCs w:val="24"/>
          <w:bdr w:val="single" w:sz="4" w:space="0" w:color="auto"/>
        </w:rPr>
        <w:t>CLÁUSULA SEXTA</w:t>
      </w:r>
    </w:p>
    <w:p w14:paraId="2303B726" w14:textId="77777777" w:rsidR="00165C2A" w:rsidRPr="001E357B" w:rsidRDefault="00165C2A" w:rsidP="001E357B">
      <w:pPr>
        <w:pStyle w:val="TextosemFormatao"/>
        <w:ind w:left="708"/>
        <w:jc w:val="center"/>
        <w:rPr>
          <w:rFonts w:ascii="Arial" w:hAnsi="Arial" w:cs="Arial"/>
          <w:szCs w:val="28"/>
        </w:rPr>
      </w:pPr>
      <w:r w:rsidRPr="001E357B">
        <w:rPr>
          <w:rFonts w:ascii="Arial" w:hAnsi="Arial" w:cs="Arial"/>
          <w:szCs w:val="28"/>
        </w:rPr>
        <w:t>DA REVISÃO E CANCELAMENTO DA ATA DE REGISTRO</w:t>
      </w:r>
    </w:p>
    <w:p w14:paraId="6095EB5E" w14:textId="77777777" w:rsidR="00165C2A" w:rsidRPr="001E357B" w:rsidRDefault="00165C2A" w:rsidP="00165C2A">
      <w:pPr>
        <w:pStyle w:val="TextosemFormatao"/>
        <w:ind w:left="708"/>
        <w:rPr>
          <w:rFonts w:ascii="Arial" w:hAnsi="Arial" w:cs="Arial"/>
          <w:szCs w:val="28"/>
        </w:rPr>
      </w:pPr>
    </w:p>
    <w:p w14:paraId="727368AF" w14:textId="77777777" w:rsidR="00165C2A" w:rsidRPr="001E357B" w:rsidRDefault="00165C2A" w:rsidP="00165C2A">
      <w:pPr>
        <w:pStyle w:val="TextosemFormatao"/>
        <w:jc w:val="both"/>
        <w:rPr>
          <w:rFonts w:ascii="Arial" w:hAnsi="Arial" w:cs="Arial"/>
          <w:sz w:val="22"/>
          <w:szCs w:val="22"/>
        </w:rPr>
      </w:pPr>
      <w:r w:rsidRPr="001E357B">
        <w:rPr>
          <w:rFonts w:ascii="Arial" w:hAnsi="Arial" w:cs="Arial"/>
          <w:sz w:val="22"/>
          <w:szCs w:val="22"/>
        </w:rPr>
        <w:t>6.1. O Departamento de Compras, Materiais e Licitações do Poder Executivo do Município de Castanheira, Estado de Mato Grosso, poderá realizar pesquisa de mercado periodicamente, a fim de verificar a vantajosidade dos preços registrados na presente Ata.</w:t>
      </w:r>
    </w:p>
    <w:p w14:paraId="50840539" w14:textId="77777777" w:rsidR="00165C2A" w:rsidRPr="001E357B" w:rsidRDefault="00165C2A" w:rsidP="00165C2A">
      <w:pPr>
        <w:pStyle w:val="TextosemFormatao"/>
        <w:jc w:val="both"/>
        <w:rPr>
          <w:rFonts w:ascii="Arial" w:hAnsi="Arial" w:cs="Arial"/>
          <w:sz w:val="22"/>
          <w:szCs w:val="22"/>
        </w:rPr>
      </w:pPr>
    </w:p>
    <w:p w14:paraId="73C93B17" w14:textId="77777777" w:rsidR="00165C2A" w:rsidRPr="001E357B" w:rsidRDefault="00165C2A" w:rsidP="00165C2A">
      <w:pPr>
        <w:pStyle w:val="TextosemFormatao"/>
        <w:jc w:val="both"/>
        <w:rPr>
          <w:rFonts w:ascii="Arial" w:hAnsi="Arial" w:cs="Arial"/>
          <w:sz w:val="22"/>
          <w:szCs w:val="22"/>
        </w:rPr>
      </w:pPr>
      <w:r w:rsidRPr="001E357B">
        <w:rPr>
          <w:rFonts w:ascii="Arial" w:hAnsi="Arial" w:cs="Arial"/>
          <w:sz w:val="22"/>
          <w:szCs w:val="22"/>
        </w:rPr>
        <w:t xml:space="preserve">6.2. Os preços registrados poderão ser revistos em decorrência de eventual redução dos preços praticados no mercado ou de fato que eleve o custo do objeto registrado, cabendo ao órgão gerenciador promover as negociações junto ao FORNECEDOR REGISTRADO, observadas as disposições contidas na alínea "d", do inciso II, do </w:t>
      </w:r>
      <w:r w:rsidRPr="001E357B">
        <w:rPr>
          <w:rFonts w:ascii="Arial" w:hAnsi="Arial" w:cs="Arial"/>
          <w:i/>
          <w:sz w:val="22"/>
          <w:szCs w:val="22"/>
        </w:rPr>
        <w:t>caput</w:t>
      </w:r>
      <w:r w:rsidRPr="001E357B">
        <w:rPr>
          <w:rFonts w:ascii="Arial" w:hAnsi="Arial" w:cs="Arial"/>
          <w:sz w:val="22"/>
          <w:szCs w:val="22"/>
        </w:rPr>
        <w:t>, do art. 65, da Lei Federal nº 8.666/1993.</w:t>
      </w:r>
    </w:p>
    <w:p w14:paraId="09ECC3F7" w14:textId="77777777" w:rsidR="00165C2A" w:rsidRPr="001E357B" w:rsidRDefault="00165C2A" w:rsidP="00165C2A">
      <w:pPr>
        <w:pStyle w:val="TextosemFormatao"/>
        <w:ind w:left="708"/>
        <w:jc w:val="both"/>
        <w:rPr>
          <w:rFonts w:ascii="Arial" w:hAnsi="Arial" w:cs="Arial"/>
          <w:sz w:val="22"/>
          <w:szCs w:val="22"/>
        </w:rPr>
      </w:pPr>
    </w:p>
    <w:p w14:paraId="5B268FB4" w14:textId="77777777" w:rsidR="00165C2A" w:rsidRPr="001E357B" w:rsidRDefault="00165C2A" w:rsidP="00165C2A">
      <w:pPr>
        <w:pStyle w:val="TextosemFormatao"/>
        <w:jc w:val="both"/>
        <w:rPr>
          <w:rFonts w:ascii="Arial" w:hAnsi="Arial" w:cs="Arial"/>
          <w:sz w:val="22"/>
          <w:szCs w:val="22"/>
        </w:rPr>
      </w:pPr>
      <w:r w:rsidRPr="001E357B">
        <w:rPr>
          <w:rFonts w:ascii="Arial" w:hAnsi="Arial" w:cs="Arial"/>
          <w:sz w:val="22"/>
          <w:szCs w:val="22"/>
        </w:rPr>
        <w:lastRenderedPageBreak/>
        <w:t>6.3. Quando o preço registrado se tornar superior ao preço praticado no mercado por motivo superveniente, o ÓRGÃO GERENCIADOR convocará o FORNECEDOR REGISTRADO para negociar a redução dos preços aos valores praticados pelo mercado, observado o seguinte:</w:t>
      </w:r>
    </w:p>
    <w:p w14:paraId="7163D656" w14:textId="77777777" w:rsidR="00165C2A" w:rsidRPr="001E357B" w:rsidRDefault="00165C2A" w:rsidP="00165C2A">
      <w:pPr>
        <w:pStyle w:val="TextosemFormatao"/>
        <w:ind w:left="708"/>
        <w:jc w:val="both"/>
        <w:rPr>
          <w:rFonts w:ascii="Arial" w:hAnsi="Arial" w:cs="Arial"/>
          <w:sz w:val="22"/>
          <w:szCs w:val="22"/>
        </w:rPr>
      </w:pPr>
    </w:p>
    <w:p w14:paraId="1E229B4E" w14:textId="77777777" w:rsidR="00165C2A" w:rsidRPr="001E357B" w:rsidRDefault="00165C2A" w:rsidP="00165C2A">
      <w:pPr>
        <w:pStyle w:val="TextosemFormatao"/>
        <w:jc w:val="both"/>
        <w:rPr>
          <w:rFonts w:ascii="Arial" w:hAnsi="Arial" w:cs="Arial"/>
          <w:sz w:val="22"/>
          <w:szCs w:val="22"/>
        </w:rPr>
      </w:pPr>
      <w:r w:rsidRPr="001E357B">
        <w:rPr>
          <w:rFonts w:ascii="Arial" w:hAnsi="Arial" w:cs="Arial"/>
          <w:sz w:val="22"/>
          <w:szCs w:val="22"/>
        </w:rPr>
        <w:t>6.3.1. O FORNECEDOR REGISTRADO que não aceitar reduzir seus preços aos valores praticados pelo mercado serão liberados do compromisso assumido, sem aplicação de penalidade.</w:t>
      </w:r>
    </w:p>
    <w:p w14:paraId="30ACAEC4" w14:textId="77777777" w:rsidR="00165C2A" w:rsidRPr="001E357B" w:rsidRDefault="00165C2A" w:rsidP="00165C2A">
      <w:pPr>
        <w:pStyle w:val="TextosemFormatao"/>
        <w:ind w:left="708"/>
        <w:jc w:val="both"/>
        <w:rPr>
          <w:rFonts w:ascii="Arial" w:hAnsi="Arial" w:cs="Arial"/>
          <w:sz w:val="22"/>
          <w:szCs w:val="22"/>
        </w:rPr>
      </w:pPr>
    </w:p>
    <w:p w14:paraId="6BB96E37" w14:textId="77777777" w:rsidR="00165C2A" w:rsidRPr="001E357B" w:rsidRDefault="00165C2A" w:rsidP="00165C2A">
      <w:pPr>
        <w:pStyle w:val="TextosemFormatao"/>
        <w:jc w:val="both"/>
        <w:rPr>
          <w:rFonts w:ascii="Arial" w:hAnsi="Arial" w:cs="Arial"/>
          <w:sz w:val="22"/>
          <w:szCs w:val="22"/>
        </w:rPr>
      </w:pPr>
      <w:r w:rsidRPr="001E357B">
        <w:rPr>
          <w:rFonts w:ascii="Arial" w:hAnsi="Arial" w:cs="Arial"/>
          <w:sz w:val="22"/>
          <w:szCs w:val="22"/>
        </w:rPr>
        <w:t>6.3.2. A ordem de classificação dos FORNECEDORES REGISTRADOS que aceitarem reduzir seus preços aos valores de mercado observará a classificação original.</w:t>
      </w:r>
    </w:p>
    <w:p w14:paraId="43C62C17" w14:textId="77777777" w:rsidR="00165C2A" w:rsidRPr="001E357B" w:rsidRDefault="00165C2A" w:rsidP="00165C2A">
      <w:pPr>
        <w:pStyle w:val="TextosemFormatao"/>
        <w:ind w:left="708"/>
        <w:jc w:val="both"/>
        <w:rPr>
          <w:rFonts w:ascii="Arial" w:hAnsi="Arial" w:cs="Arial"/>
          <w:sz w:val="24"/>
          <w:szCs w:val="24"/>
        </w:rPr>
      </w:pPr>
    </w:p>
    <w:p w14:paraId="24964ECA" w14:textId="77777777" w:rsidR="00165C2A" w:rsidRPr="001E357B" w:rsidRDefault="00165C2A" w:rsidP="00165C2A">
      <w:pPr>
        <w:pStyle w:val="TextosemFormatao"/>
        <w:jc w:val="both"/>
        <w:rPr>
          <w:rFonts w:ascii="Arial" w:hAnsi="Arial" w:cs="Arial"/>
          <w:sz w:val="22"/>
          <w:szCs w:val="22"/>
        </w:rPr>
      </w:pPr>
      <w:r w:rsidRPr="001E357B">
        <w:rPr>
          <w:rFonts w:ascii="Arial" w:hAnsi="Arial" w:cs="Arial"/>
          <w:sz w:val="22"/>
          <w:szCs w:val="22"/>
        </w:rPr>
        <w:t>6.4. Quando o preço de mercado se tornar superior aos preços registrados e o FORNECEDOR REGISTRADO não puder cumprir o compromisso, o ÓRGÃO GERENCIADOR poderá:</w:t>
      </w:r>
    </w:p>
    <w:p w14:paraId="35596C75" w14:textId="77777777" w:rsidR="00165C2A" w:rsidRPr="001E357B" w:rsidRDefault="00165C2A" w:rsidP="00165C2A">
      <w:pPr>
        <w:pStyle w:val="TextosemFormatao"/>
        <w:ind w:left="708"/>
        <w:jc w:val="both"/>
        <w:rPr>
          <w:rFonts w:ascii="Arial" w:hAnsi="Arial" w:cs="Arial"/>
          <w:sz w:val="22"/>
          <w:szCs w:val="22"/>
        </w:rPr>
      </w:pPr>
    </w:p>
    <w:p w14:paraId="42A28C83" w14:textId="77777777" w:rsidR="00165C2A" w:rsidRPr="001E357B" w:rsidRDefault="00165C2A" w:rsidP="00165C2A">
      <w:pPr>
        <w:pStyle w:val="TextosemFormatao"/>
        <w:jc w:val="both"/>
        <w:rPr>
          <w:rFonts w:ascii="Arial" w:hAnsi="Arial" w:cs="Arial"/>
          <w:sz w:val="22"/>
          <w:szCs w:val="22"/>
        </w:rPr>
      </w:pPr>
      <w:r w:rsidRPr="001E357B">
        <w:rPr>
          <w:rFonts w:ascii="Arial" w:hAnsi="Arial" w:cs="Arial"/>
          <w:sz w:val="22"/>
          <w:szCs w:val="22"/>
        </w:rPr>
        <w:t>6.4.1. Liberar o FORNECEDOR REGISTRADO do compromisso assumido, caso a comunicação ocorra antes do pedido de fornecimento dos equipamentos, produtos, materiais, e/ou serviços, e sem aplicação da penalidade se confirmada à veracidade dos motivos e comprovantes apresentados;</w:t>
      </w:r>
    </w:p>
    <w:p w14:paraId="70F5466B" w14:textId="77777777" w:rsidR="00165C2A" w:rsidRPr="001E357B" w:rsidRDefault="00165C2A" w:rsidP="00165C2A">
      <w:pPr>
        <w:pStyle w:val="TextosemFormatao"/>
        <w:ind w:left="708"/>
        <w:jc w:val="both"/>
        <w:rPr>
          <w:rFonts w:ascii="Arial" w:hAnsi="Arial" w:cs="Arial"/>
          <w:sz w:val="22"/>
          <w:szCs w:val="22"/>
        </w:rPr>
      </w:pPr>
    </w:p>
    <w:p w14:paraId="0C9B65FE" w14:textId="77777777" w:rsidR="00165C2A" w:rsidRPr="001E357B" w:rsidRDefault="00165C2A" w:rsidP="00165C2A">
      <w:pPr>
        <w:pStyle w:val="TextosemFormatao"/>
        <w:jc w:val="both"/>
        <w:rPr>
          <w:rFonts w:ascii="Arial" w:hAnsi="Arial" w:cs="Arial"/>
          <w:sz w:val="22"/>
          <w:szCs w:val="22"/>
        </w:rPr>
      </w:pPr>
      <w:r w:rsidRPr="001E357B">
        <w:rPr>
          <w:rFonts w:ascii="Arial" w:hAnsi="Arial" w:cs="Arial"/>
          <w:sz w:val="22"/>
          <w:szCs w:val="22"/>
        </w:rPr>
        <w:t>6.4.2. Convocar os demais FORNECEDORES REGISTRADOS para assegurar igual oportunidade de negociação.</w:t>
      </w:r>
    </w:p>
    <w:p w14:paraId="40A48323" w14:textId="77777777" w:rsidR="00165C2A" w:rsidRPr="001E357B" w:rsidRDefault="00165C2A" w:rsidP="00165C2A">
      <w:pPr>
        <w:pStyle w:val="TextosemFormatao"/>
        <w:ind w:left="708"/>
        <w:jc w:val="both"/>
        <w:rPr>
          <w:rFonts w:ascii="Arial" w:hAnsi="Arial" w:cs="Arial"/>
          <w:sz w:val="22"/>
          <w:szCs w:val="22"/>
        </w:rPr>
      </w:pPr>
    </w:p>
    <w:p w14:paraId="0247A298" w14:textId="77777777" w:rsidR="00165C2A" w:rsidRPr="001E357B" w:rsidRDefault="00165C2A" w:rsidP="00165C2A">
      <w:pPr>
        <w:pStyle w:val="TextosemFormatao"/>
        <w:jc w:val="both"/>
        <w:rPr>
          <w:rFonts w:ascii="Arial" w:hAnsi="Arial" w:cs="Arial"/>
          <w:sz w:val="22"/>
          <w:szCs w:val="22"/>
        </w:rPr>
      </w:pPr>
      <w:r w:rsidRPr="001E357B">
        <w:rPr>
          <w:rFonts w:ascii="Arial" w:hAnsi="Arial" w:cs="Arial"/>
          <w:sz w:val="22"/>
          <w:szCs w:val="22"/>
        </w:rPr>
        <w:t>6.5. Não havendo êxito nas negociações, o ÓRGÃO GERENCIADOR deverá proceder à revogação da Ata de Registro de Preços, adotando as medidas cabíveis para obtenção da contratação mais vantajosa.</w:t>
      </w:r>
    </w:p>
    <w:p w14:paraId="113562A2" w14:textId="77777777" w:rsidR="00165C2A" w:rsidRPr="001E357B" w:rsidRDefault="00165C2A" w:rsidP="00165C2A">
      <w:pPr>
        <w:pStyle w:val="TextosemFormatao"/>
        <w:ind w:left="708"/>
        <w:jc w:val="both"/>
        <w:rPr>
          <w:rFonts w:ascii="Arial" w:hAnsi="Arial" w:cs="Arial"/>
          <w:sz w:val="24"/>
          <w:szCs w:val="24"/>
        </w:rPr>
      </w:pPr>
    </w:p>
    <w:p w14:paraId="4815AA49" w14:textId="77777777" w:rsidR="00165C2A" w:rsidRPr="001E357B" w:rsidRDefault="00165C2A" w:rsidP="00165C2A">
      <w:pPr>
        <w:pStyle w:val="TextosemFormatao"/>
        <w:jc w:val="both"/>
        <w:rPr>
          <w:rFonts w:ascii="Arial" w:hAnsi="Arial" w:cs="Arial"/>
          <w:sz w:val="22"/>
          <w:szCs w:val="22"/>
        </w:rPr>
      </w:pPr>
      <w:r w:rsidRPr="001E357B">
        <w:rPr>
          <w:rFonts w:ascii="Arial" w:hAnsi="Arial" w:cs="Arial"/>
          <w:sz w:val="22"/>
          <w:szCs w:val="22"/>
        </w:rPr>
        <w:t>6.6. O registro do FORNECEDOR REGISTRADO será cancelado quando:</w:t>
      </w:r>
    </w:p>
    <w:p w14:paraId="02327D4D" w14:textId="77777777" w:rsidR="00165C2A" w:rsidRPr="001E357B" w:rsidRDefault="00165C2A" w:rsidP="00165C2A">
      <w:pPr>
        <w:pStyle w:val="TextosemFormatao"/>
        <w:jc w:val="both"/>
        <w:rPr>
          <w:rFonts w:ascii="Arial" w:hAnsi="Arial" w:cs="Arial"/>
          <w:sz w:val="24"/>
          <w:szCs w:val="24"/>
        </w:rPr>
      </w:pPr>
    </w:p>
    <w:p w14:paraId="65FDB116" w14:textId="77777777" w:rsidR="00165C2A" w:rsidRPr="001E357B" w:rsidRDefault="00165C2A" w:rsidP="00165C2A">
      <w:pPr>
        <w:pStyle w:val="TextosemFormatao"/>
        <w:jc w:val="both"/>
        <w:rPr>
          <w:rFonts w:ascii="Arial" w:hAnsi="Arial" w:cs="Arial"/>
          <w:sz w:val="22"/>
          <w:szCs w:val="22"/>
        </w:rPr>
      </w:pPr>
      <w:r w:rsidRPr="001E357B">
        <w:rPr>
          <w:rFonts w:ascii="Arial" w:hAnsi="Arial" w:cs="Arial"/>
          <w:sz w:val="22"/>
          <w:szCs w:val="22"/>
        </w:rPr>
        <w:t>6.6.1. Descumprir as condições da presente Ata de Registro de Preços;</w:t>
      </w:r>
    </w:p>
    <w:p w14:paraId="507F8916" w14:textId="77777777" w:rsidR="00165C2A" w:rsidRPr="001E357B" w:rsidRDefault="00165C2A" w:rsidP="00165C2A">
      <w:pPr>
        <w:pStyle w:val="TextosemFormatao"/>
        <w:ind w:left="708"/>
        <w:jc w:val="both"/>
        <w:rPr>
          <w:rFonts w:ascii="Arial" w:hAnsi="Arial" w:cs="Arial"/>
          <w:sz w:val="22"/>
          <w:szCs w:val="22"/>
        </w:rPr>
      </w:pPr>
    </w:p>
    <w:p w14:paraId="47BAF7A5" w14:textId="77777777" w:rsidR="00165C2A" w:rsidRPr="001E357B" w:rsidRDefault="00165C2A" w:rsidP="00165C2A">
      <w:pPr>
        <w:pStyle w:val="TextosemFormatao"/>
        <w:jc w:val="both"/>
        <w:rPr>
          <w:rFonts w:ascii="Arial" w:hAnsi="Arial" w:cs="Arial"/>
          <w:sz w:val="22"/>
          <w:szCs w:val="22"/>
        </w:rPr>
      </w:pPr>
      <w:r w:rsidRPr="001E357B">
        <w:rPr>
          <w:rFonts w:ascii="Arial" w:hAnsi="Arial" w:cs="Arial"/>
          <w:sz w:val="22"/>
          <w:szCs w:val="22"/>
        </w:rPr>
        <w:t>6.6.2. Não retirar a nota de empenho ou instrumento equivalente no prazo estabelecido pela administração, sem justificativa aceitável;</w:t>
      </w:r>
    </w:p>
    <w:p w14:paraId="6ABB48EF" w14:textId="77777777" w:rsidR="00165C2A" w:rsidRPr="001E357B" w:rsidRDefault="00165C2A" w:rsidP="00165C2A">
      <w:pPr>
        <w:pStyle w:val="TextosemFormatao"/>
        <w:ind w:left="708"/>
        <w:jc w:val="both"/>
        <w:rPr>
          <w:rFonts w:ascii="Arial" w:hAnsi="Arial" w:cs="Arial"/>
          <w:sz w:val="22"/>
          <w:szCs w:val="22"/>
        </w:rPr>
      </w:pPr>
    </w:p>
    <w:p w14:paraId="2DE9EA6B" w14:textId="77777777" w:rsidR="00165C2A" w:rsidRPr="001E357B" w:rsidRDefault="00165C2A" w:rsidP="00165C2A">
      <w:pPr>
        <w:pStyle w:val="TextosemFormatao"/>
        <w:jc w:val="both"/>
        <w:rPr>
          <w:rFonts w:ascii="Arial" w:hAnsi="Arial" w:cs="Arial"/>
          <w:sz w:val="22"/>
          <w:szCs w:val="22"/>
        </w:rPr>
      </w:pPr>
      <w:r w:rsidRPr="001E357B">
        <w:rPr>
          <w:rFonts w:ascii="Arial" w:hAnsi="Arial" w:cs="Arial"/>
          <w:sz w:val="22"/>
          <w:szCs w:val="22"/>
        </w:rPr>
        <w:t>6.6.3. Não aceitar reduzir o seu preço registrado, na hipótese deste se tornar superior àqueles praticados no mercado;</w:t>
      </w:r>
    </w:p>
    <w:p w14:paraId="01D2CC70" w14:textId="77777777" w:rsidR="00165C2A" w:rsidRPr="001E357B" w:rsidRDefault="00165C2A" w:rsidP="00165C2A">
      <w:pPr>
        <w:pStyle w:val="TextosemFormatao"/>
        <w:jc w:val="both"/>
        <w:rPr>
          <w:rFonts w:ascii="Arial" w:hAnsi="Arial" w:cs="Arial"/>
          <w:sz w:val="22"/>
          <w:szCs w:val="22"/>
        </w:rPr>
      </w:pPr>
    </w:p>
    <w:p w14:paraId="0EF995B2" w14:textId="77777777" w:rsidR="00165C2A" w:rsidRPr="001E357B" w:rsidRDefault="00165C2A" w:rsidP="00165C2A">
      <w:pPr>
        <w:pStyle w:val="TextosemFormatao"/>
        <w:jc w:val="both"/>
        <w:rPr>
          <w:rFonts w:ascii="Arial" w:hAnsi="Arial" w:cs="Arial"/>
          <w:sz w:val="22"/>
          <w:szCs w:val="22"/>
        </w:rPr>
      </w:pPr>
      <w:r w:rsidRPr="001E357B">
        <w:rPr>
          <w:rFonts w:ascii="Arial" w:hAnsi="Arial" w:cs="Arial"/>
          <w:sz w:val="22"/>
          <w:szCs w:val="22"/>
        </w:rPr>
        <w:t xml:space="preserve">6.6.4. Sofrer a sanção prevista nos incisos III ou IV, do </w:t>
      </w:r>
      <w:r w:rsidRPr="001E357B">
        <w:rPr>
          <w:rFonts w:ascii="Arial" w:hAnsi="Arial" w:cs="Arial"/>
          <w:i/>
          <w:sz w:val="22"/>
          <w:szCs w:val="22"/>
        </w:rPr>
        <w:t>caput</w:t>
      </w:r>
      <w:r w:rsidRPr="001E357B">
        <w:rPr>
          <w:rFonts w:ascii="Arial" w:hAnsi="Arial" w:cs="Arial"/>
          <w:sz w:val="22"/>
          <w:szCs w:val="22"/>
        </w:rPr>
        <w:t>, do art. 87, da Lei Federal nº 8.666/1993, ou no art. 7.º, da Lei Federal nº 10.520/2002.</w:t>
      </w:r>
    </w:p>
    <w:p w14:paraId="17F07934" w14:textId="77777777" w:rsidR="00165C2A" w:rsidRPr="001E357B" w:rsidRDefault="00165C2A" w:rsidP="00165C2A">
      <w:pPr>
        <w:pStyle w:val="TextosemFormatao"/>
        <w:jc w:val="both"/>
        <w:rPr>
          <w:rFonts w:ascii="Arial" w:hAnsi="Arial" w:cs="Arial"/>
          <w:sz w:val="22"/>
          <w:szCs w:val="22"/>
        </w:rPr>
      </w:pPr>
    </w:p>
    <w:p w14:paraId="7F667875" w14:textId="77777777" w:rsidR="00165C2A" w:rsidRPr="001E357B" w:rsidRDefault="00165C2A" w:rsidP="00165C2A">
      <w:pPr>
        <w:pStyle w:val="TextosemFormatao"/>
        <w:jc w:val="both"/>
        <w:rPr>
          <w:rFonts w:ascii="Arial" w:hAnsi="Arial" w:cs="Arial"/>
          <w:sz w:val="22"/>
          <w:szCs w:val="22"/>
        </w:rPr>
      </w:pPr>
      <w:r w:rsidRPr="001E357B">
        <w:rPr>
          <w:rFonts w:ascii="Arial" w:hAnsi="Arial" w:cs="Arial"/>
          <w:sz w:val="22"/>
          <w:szCs w:val="22"/>
        </w:rPr>
        <w:t>6.7. O cancelamento de registros nas hipóteses previstas nos itens 6.6.1., 6.6.2. e 6.6.4. da presente Ata, será formalizado por despacho da Prefeita Municipal, assegurado o contraditório e a ampla defesa.</w:t>
      </w:r>
    </w:p>
    <w:p w14:paraId="19282607" w14:textId="77777777" w:rsidR="00165C2A" w:rsidRPr="001E357B" w:rsidRDefault="00165C2A" w:rsidP="00165C2A">
      <w:pPr>
        <w:pStyle w:val="TextosemFormatao"/>
        <w:jc w:val="both"/>
        <w:rPr>
          <w:rFonts w:ascii="Arial" w:hAnsi="Arial" w:cs="Arial"/>
          <w:sz w:val="22"/>
          <w:szCs w:val="22"/>
        </w:rPr>
      </w:pPr>
    </w:p>
    <w:p w14:paraId="3447A865" w14:textId="77777777" w:rsidR="00165C2A" w:rsidRPr="001E357B" w:rsidRDefault="00165C2A" w:rsidP="00165C2A">
      <w:pPr>
        <w:pStyle w:val="TextosemFormatao"/>
        <w:jc w:val="both"/>
        <w:rPr>
          <w:rFonts w:ascii="Arial" w:hAnsi="Arial" w:cs="Arial"/>
          <w:sz w:val="22"/>
          <w:szCs w:val="22"/>
        </w:rPr>
      </w:pPr>
      <w:r w:rsidRPr="001E357B">
        <w:rPr>
          <w:rFonts w:ascii="Arial" w:hAnsi="Arial" w:cs="Arial"/>
          <w:sz w:val="22"/>
          <w:szCs w:val="22"/>
        </w:rPr>
        <w:t>6.8. O cancelamento do registro de preços poderá ocorrer por fato superveniente, decorrente de caso fortuito ou força maior, que prejudique o cumprimento da ata, devidamente comprovados e justificados, nos autos de procedimento administrativo:</w:t>
      </w:r>
    </w:p>
    <w:p w14:paraId="3C13F9F7" w14:textId="77777777" w:rsidR="00165C2A" w:rsidRPr="001E357B" w:rsidRDefault="00165C2A" w:rsidP="00165C2A">
      <w:pPr>
        <w:pStyle w:val="TextosemFormatao"/>
        <w:jc w:val="both"/>
        <w:rPr>
          <w:rFonts w:ascii="Arial" w:hAnsi="Arial" w:cs="Arial"/>
          <w:sz w:val="22"/>
          <w:szCs w:val="22"/>
        </w:rPr>
      </w:pPr>
      <w:r w:rsidRPr="001E357B">
        <w:rPr>
          <w:rFonts w:ascii="Arial" w:hAnsi="Arial" w:cs="Arial"/>
          <w:sz w:val="22"/>
          <w:szCs w:val="22"/>
        </w:rPr>
        <w:t>6.8.1. Por razão de interesse público; ou,</w:t>
      </w:r>
    </w:p>
    <w:p w14:paraId="65695950" w14:textId="77777777" w:rsidR="00165C2A" w:rsidRPr="001E357B" w:rsidRDefault="00165C2A" w:rsidP="00165C2A">
      <w:pPr>
        <w:pStyle w:val="TextosemFormatao"/>
        <w:ind w:left="708"/>
        <w:jc w:val="both"/>
        <w:rPr>
          <w:rFonts w:ascii="Arial" w:hAnsi="Arial" w:cs="Arial"/>
          <w:sz w:val="22"/>
          <w:szCs w:val="22"/>
        </w:rPr>
      </w:pPr>
    </w:p>
    <w:p w14:paraId="15943113" w14:textId="77777777" w:rsidR="00165C2A" w:rsidRPr="001E357B" w:rsidRDefault="00165C2A" w:rsidP="00165C2A">
      <w:pPr>
        <w:pStyle w:val="TextosemFormatao"/>
        <w:jc w:val="both"/>
        <w:rPr>
          <w:rFonts w:ascii="Arial" w:hAnsi="Arial" w:cs="Arial"/>
          <w:sz w:val="22"/>
          <w:szCs w:val="22"/>
        </w:rPr>
      </w:pPr>
      <w:r w:rsidRPr="001E357B">
        <w:rPr>
          <w:rFonts w:ascii="Arial" w:hAnsi="Arial" w:cs="Arial"/>
          <w:sz w:val="22"/>
          <w:szCs w:val="22"/>
        </w:rPr>
        <w:t>6.8.2. A pedido do FORNECEDOR REGISTRADO.</w:t>
      </w:r>
    </w:p>
    <w:p w14:paraId="712B65AA" w14:textId="77777777" w:rsidR="00165C2A" w:rsidRPr="001E357B" w:rsidRDefault="00165C2A" w:rsidP="00165C2A">
      <w:pPr>
        <w:pStyle w:val="TextosemFormatao"/>
        <w:jc w:val="both"/>
        <w:rPr>
          <w:rFonts w:ascii="Arial" w:hAnsi="Arial" w:cs="Arial"/>
          <w:sz w:val="24"/>
          <w:szCs w:val="24"/>
        </w:rPr>
      </w:pPr>
    </w:p>
    <w:p w14:paraId="28E81AB4" w14:textId="77777777" w:rsidR="00165C2A" w:rsidRPr="007E0F51" w:rsidRDefault="00165C2A" w:rsidP="001E357B">
      <w:pPr>
        <w:ind w:left="708"/>
        <w:jc w:val="center"/>
        <w:rPr>
          <w:rFonts w:ascii="Arial" w:hAnsi="Arial" w:cs="Arial"/>
          <w:b/>
          <w:bCs/>
          <w:sz w:val="24"/>
          <w:szCs w:val="36"/>
        </w:rPr>
      </w:pPr>
      <w:r w:rsidRPr="007E0F51">
        <w:rPr>
          <w:rFonts w:ascii="Arial" w:hAnsi="Arial" w:cs="Arial"/>
          <w:b/>
          <w:bCs/>
          <w:sz w:val="24"/>
          <w:szCs w:val="36"/>
          <w:bdr w:val="single" w:sz="4" w:space="0" w:color="auto"/>
        </w:rPr>
        <w:t>CLÁUSULA SÉTIMA</w:t>
      </w:r>
    </w:p>
    <w:p w14:paraId="6B552D40" w14:textId="77777777" w:rsidR="00165C2A" w:rsidRPr="001E357B" w:rsidRDefault="00165C2A" w:rsidP="001E357B">
      <w:pPr>
        <w:ind w:left="708"/>
        <w:jc w:val="center"/>
        <w:rPr>
          <w:rFonts w:ascii="Arial" w:hAnsi="Arial" w:cs="Arial"/>
          <w:szCs w:val="28"/>
        </w:rPr>
      </w:pPr>
      <w:r w:rsidRPr="001E357B">
        <w:rPr>
          <w:rFonts w:ascii="Arial" w:hAnsi="Arial" w:cs="Arial"/>
          <w:szCs w:val="28"/>
        </w:rPr>
        <w:t>DA VINCULAÇÃO AO INSTRUMENTO CONVOCATÓRIO</w:t>
      </w:r>
    </w:p>
    <w:p w14:paraId="3DB5E37D" w14:textId="77777777" w:rsidR="00165C2A" w:rsidRPr="001E357B" w:rsidRDefault="00165C2A" w:rsidP="00165C2A">
      <w:pPr>
        <w:ind w:left="708"/>
        <w:rPr>
          <w:rFonts w:ascii="Arial" w:hAnsi="Arial" w:cs="Arial"/>
          <w:szCs w:val="28"/>
        </w:rPr>
      </w:pPr>
    </w:p>
    <w:p w14:paraId="05E51A57" w14:textId="77777777" w:rsidR="00165C2A" w:rsidRPr="001E357B" w:rsidRDefault="00165C2A" w:rsidP="00165C2A">
      <w:pPr>
        <w:pStyle w:val="TextosemFormatao"/>
        <w:jc w:val="both"/>
        <w:rPr>
          <w:rFonts w:ascii="Arial" w:hAnsi="Arial" w:cs="Arial"/>
          <w:sz w:val="22"/>
          <w:szCs w:val="22"/>
        </w:rPr>
      </w:pPr>
      <w:r w:rsidRPr="001E357B">
        <w:rPr>
          <w:rFonts w:ascii="Arial" w:hAnsi="Arial" w:cs="Arial"/>
          <w:sz w:val="22"/>
          <w:szCs w:val="22"/>
        </w:rPr>
        <w:lastRenderedPageBreak/>
        <w:t>7.1. Integram a presente Ata de Registro de Preços, como se nela estivessem transcritas, as cláusulas e condições estabelecidas no Edital do Pregão Presencial nº 35/2020, realizada pelo Poder Executivo do Município de Castanheira, Estado de Mato Grosso.</w:t>
      </w:r>
    </w:p>
    <w:p w14:paraId="41302C9C" w14:textId="77777777" w:rsidR="00165C2A" w:rsidRPr="001E357B" w:rsidRDefault="00165C2A" w:rsidP="00165C2A">
      <w:pPr>
        <w:pStyle w:val="TextosemFormatao"/>
        <w:ind w:left="708"/>
        <w:jc w:val="both"/>
        <w:rPr>
          <w:rFonts w:ascii="Arial" w:hAnsi="Arial" w:cs="Arial"/>
          <w:sz w:val="24"/>
          <w:szCs w:val="24"/>
        </w:rPr>
      </w:pPr>
    </w:p>
    <w:p w14:paraId="702C2E91" w14:textId="77777777" w:rsidR="00165C2A" w:rsidRPr="007E0F51" w:rsidRDefault="00165C2A" w:rsidP="001E357B">
      <w:pPr>
        <w:pStyle w:val="Style26"/>
        <w:widowControl/>
        <w:tabs>
          <w:tab w:val="left" w:pos="542"/>
        </w:tabs>
        <w:spacing w:line="240" w:lineRule="auto"/>
        <w:ind w:left="708" w:firstLine="0"/>
        <w:jc w:val="center"/>
        <w:rPr>
          <w:rStyle w:val="FontStyle63"/>
          <w:rFonts w:ascii="Arial" w:hAnsi="Arial" w:cs="Arial"/>
          <w:kern w:val="2"/>
          <w:sz w:val="24"/>
          <w:szCs w:val="24"/>
        </w:rPr>
      </w:pPr>
      <w:r w:rsidRPr="007E0F51">
        <w:rPr>
          <w:rStyle w:val="FontStyle64"/>
          <w:rFonts w:ascii="Arial" w:hAnsi="Arial" w:cs="Arial"/>
          <w:kern w:val="2"/>
          <w:sz w:val="24"/>
          <w:szCs w:val="24"/>
          <w:bdr w:val="single" w:sz="4" w:space="0" w:color="auto" w:frame="1"/>
        </w:rPr>
        <w:t>CLÁUSULA OITAVA</w:t>
      </w:r>
    </w:p>
    <w:p w14:paraId="6A035EF8" w14:textId="77777777" w:rsidR="00165C2A" w:rsidRPr="001E357B" w:rsidRDefault="00165C2A" w:rsidP="001E357B">
      <w:pPr>
        <w:ind w:left="708"/>
        <w:jc w:val="center"/>
        <w:rPr>
          <w:rFonts w:ascii="Arial" w:hAnsi="Arial" w:cs="Arial"/>
          <w:bCs/>
          <w:kern w:val="2"/>
          <w:szCs w:val="28"/>
        </w:rPr>
      </w:pPr>
      <w:r w:rsidRPr="001E357B">
        <w:rPr>
          <w:rFonts w:ascii="Arial" w:hAnsi="Arial" w:cs="Arial"/>
          <w:bCs/>
          <w:kern w:val="2"/>
          <w:szCs w:val="28"/>
        </w:rPr>
        <w:t>DAS OMISSÕES E DÚVIDAS DAS CLÁUSULAS E DISPOSIÇÕES</w:t>
      </w:r>
    </w:p>
    <w:p w14:paraId="1E5F3852" w14:textId="77777777" w:rsidR="00165C2A" w:rsidRPr="001E357B" w:rsidRDefault="00165C2A" w:rsidP="00165C2A">
      <w:pPr>
        <w:ind w:left="708"/>
        <w:rPr>
          <w:rFonts w:ascii="Arial" w:hAnsi="Arial" w:cs="Arial"/>
          <w:kern w:val="2"/>
          <w:sz w:val="24"/>
          <w:szCs w:val="24"/>
        </w:rPr>
      </w:pPr>
    </w:p>
    <w:p w14:paraId="46006EAA" w14:textId="77777777" w:rsidR="00165C2A" w:rsidRPr="001E357B" w:rsidRDefault="00165C2A" w:rsidP="00165C2A">
      <w:pPr>
        <w:jc w:val="both"/>
        <w:rPr>
          <w:rStyle w:val="FontStyle63"/>
          <w:rFonts w:ascii="Arial" w:eastAsiaTheme="minorEastAsia" w:hAnsi="Arial" w:cs="Arial"/>
          <w:kern w:val="24"/>
          <w:sz w:val="22"/>
          <w:szCs w:val="22"/>
        </w:rPr>
      </w:pPr>
      <w:r w:rsidRPr="001E357B">
        <w:rPr>
          <w:rStyle w:val="FontStyle63"/>
          <w:rFonts w:ascii="Arial" w:eastAsiaTheme="minorEastAsia" w:hAnsi="Arial" w:cs="Arial"/>
          <w:kern w:val="24"/>
          <w:sz w:val="22"/>
          <w:szCs w:val="22"/>
        </w:rPr>
        <w:t xml:space="preserve">8.1. Nos casos de omissões e dúvidas, prevalecem às disposições </w:t>
      </w:r>
      <w:proofErr w:type="spellStart"/>
      <w:r w:rsidRPr="001E357B">
        <w:rPr>
          <w:rStyle w:val="FontStyle63"/>
          <w:rFonts w:ascii="Arial" w:eastAsiaTheme="minorEastAsia" w:hAnsi="Arial" w:cs="Arial"/>
          <w:kern w:val="24"/>
          <w:sz w:val="22"/>
          <w:szCs w:val="22"/>
        </w:rPr>
        <w:t>Editalícias</w:t>
      </w:r>
      <w:proofErr w:type="spellEnd"/>
      <w:r w:rsidRPr="001E357B">
        <w:rPr>
          <w:rStyle w:val="FontStyle63"/>
          <w:rFonts w:ascii="Arial" w:eastAsiaTheme="minorEastAsia" w:hAnsi="Arial" w:cs="Arial"/>
          <w:kern w:val="24"/>
          <w:sz w:val="22"/>
          <w:szCs w:val="22"/>
        </w:rPr>
        <w:t xml:space="preserve"> do </w:t>
      </w:r>
      <w:r w:rsidRPr="001E357B">
        <w:rPr>
          <w:rFonts w:ascii="Arial" w:hAnsi="Arial" w:cs="Arial"/>
          <w:sz w:val="22"/>
          <w:szCs w:val="22"/>
        </w:rPr>
        <w:t xml:space="preserve">Pregão Presencial nº 35/2020 </w:t>
      </w:r>
      <w:r w:rsidRPr="001E357B">
        <w:rPr>
          <w:rStyle w:val="FontStyle63"/>
          <w:rFonts w:ascii="Arial" w:eastAsiaTheme="minorEastAsia" w:hAnsi="Arial" w:cs="Arial"/>
          <w:kern w:val="24"/>
          <w:sz w:val="22"/>
          <w:szCs w:val="22"/>
        </w:rPr>
        <w:t>sobre as da presente Ata de Registro de Preços, salvo se de forma diversa for, expressamente, disposto no Edital, e as legais sobre ambas, em especial, as constantes da Lei Federal nº 8.666/1993 e da Lei Federal nº 10.520/2002, e suas alterações posteriores, sendo que as normas e cláusulas do Edital de Licitação e da presente da Ata de Registro de Preços, coexistem, completando-se e conformando-se, uma a outra, como norma a ser seguida por ambas as partes e serão sempre interpretadas em favor do interesse público do ÓRGÃO GERENCIADOR.</w:t>
      </w:r>
    </w:p>
    <w:p w14:paraId="19A25789" w14:textId="77777777" w:rsidR="00165C2A" w:rsidRPr="001E357B" w:rsidRDefault="00165C2A" w:rsidP="00165C2A">
      <w:pPr>
        <w:jc w:val="both"/>
        <w:rPr>
          <w:rStyle w:val="FontStyle63"/>
          <w:rFonts w:ascii="Arial" w:eastAsiaTheme="minorEastAsia" w:hAnsi="Arial" w:cs="Arial"/>
          <w:kern w:val="24"/>
          <w:sz w:val="22"/>
          <w:szCs w:val="22"/>
        </w:rPr>
      </w:pPr>
    </w:p>
    <w:p w14:paraId="0404EC34" w14:textId="77777777" w:rsidR="00165C2A" w:rsidRPr="007E0F51" w:rsidRDefault="00165C2A" w:rsidP="001E357B">
      <w:pPr>
        <w:pStyle w:val="Style17"/>
        <w:widowControl/>
        <w:spacing w:line="240" w:lineRule="auto"/>
        <w:ind w:left="708"/>
        <w:jc w:val="center"/>
        <w:rPr>
          <w:rStyle w:val="FontStyle63"/>
          <w:rFonts w:ascii="Arial" w:hAnsi="Arial" w:cs="Arial"/>
          <w:kern w:val="2"/>
          <w:sz w:val="24"/>
          <w:szCs w:val="24"/>
        </w:rPr>
      </w:pPr>
      <w:r w:rsidRPr="007E0F51">
        <w:rPr>
          <w:rStyle w:val="FontStyle64"/>
          <w:rFonts w:ascii="Arial" w:hAnsi="Arial" w:cs="Arial"/>
          <w:kern w:val="2"/>
          <w:sz w:val="24"/>
          <w:szCs w:val="24"/>
          <w:bdr w:val="single" w:sz="4" w:space="0" w:color="auto" w:frame="1"/>
        </w:rPr>
        <w:t>CLÁUSULA NONA</w:t>
      </w:r>
    </w:p>
    <w:p w14:paraId="4BE63AAA" w14:textId="77777777" w:rsidR="00165C2A" w:rsidRPr="001E357B" w:rsidRDefault="00165C2A" w:rsidP="001E357B">
      <w:pPr>
        <w:ind w:left="708"/>
        <w:jc w:val="center"/>
        <w:rPr>
          <w:rFonts w:ascii="Arial" w:hAnsi="Arial" w:cs="Arial"/>
          <w:kern w:val="2"/>
          <w:szCs w:val="28"/>
        </w:rPr>
      </w:pPr>
      <w:r w:rsidRPr="001E357B">
        <w:rPr>
          <w:rFonts w:ascii="Arial" w:hAnsi="Arial" w:cs="Arial"/>
          <w:kern w:val="2"/>
          <w:szCs w:val="28"/>
        </w:rPr>
        <w:t>DA PUBLICAÇÃO RESUMIDA DA ATA DE REGISTRO</w:t>
      </w:r>
    </w:p>
    <w:p w14:paraId="5A65794D" w14:textId="77777777" w:rsidR="00165C2A" w:rsidRPr="001E357B" w:rsidRDefault="00165C2A" w:rsidP="00165C2A">
      <w:pPr>
        <w:ind w:left="708"/>
        <w:rPr>
          <w:rFonts w:ascii="Arial" w:hAnsi="Arial" w:cs="Arial"/>
          <w:kern w:val="2"/>
          <w:sz w:val="24"/>
          <w:szCs w:val="24"/>
        </w:rPr>
      </w:pPr>
    </w:p>
    <w:p w14:paraId="01EB6E3F" w14:textId="77777777" w:rsidR="00165C2A" w:rsidRPr="001E357B" w:rsidRDefault="00165C2A" w:rsidP="00165C2A">
      <w:pPr>
        <w:jc w:val="both"/>
        <w:rPr>
          <w:rFonts w:ascii="Arial" w:hAnsi="Arial" w:cs="Arial"/>
          <w:kern w:val="2"/>
          <w:sz w:val="22"/>
          <w:szCs w:val="22"/>
        </w:rPr>
      </w:pPr>
      <w:r w:rsidRPr="001E357B">
        <w:rPr>
          <w:rFonts w:ascii="Arial" w:hAnsi="Arial" w:cs="Arial"/>
          <w:kern w:val="2"/>
          <w:sz w:val="22"/>
          <w:szCs w:val="22"/>
        </w:rPr>
        <w:t xml:space="preserve">9.1. A publicação do extrato resumido da presente Ata de Registro de Preços no Diário Oficial da AMM- Associação Mato-grossense dos Municípios do Estado de Mato Grosso – AMM-MT será providenciada até o </w:t>
      </w:r>
      <w:r w:rsidRPr="001E357B">
        <w:rPr>
          <w:rFonts w:ascii="Arial" w:hAnsi="Arial" w:cs="Arial"/>
          <w:bCs/>
          <w:kern w:val="2"/>
          <w:sz w:val="22"/>
          <w:szCs w:val="22"/>
        </w:rPr>
        <w:t>5.º (quinto)</w:t>
      </w:r>
      <w:r w:rsidRPr="001E357B">
        <w:rPr>
          <w:rFonts w:ascii="Arial" w:hAnsi="Arial" w:cs="Arial"/>
          <w:kern w:val="2"/>
          <w:sz w:val="22"/>
          <w:szCs w:val="22"/>
        </w:rPr>
        <w:t xml:space="preserve"> dia útil do mês seguinte ao de sua assinatura, sendo condição indispensável para sua eficácia, a teor do art. 61, Parágrafo Único, da Lei Federal nº 8.666/93, correndo as despesas às custas do </w:t>
      </w:r>
      <w:r w:rsidRPr="001E357B">
        <w:rPr>
          <w:rStyle w:val="FontStyle63"/>
          <w:rFonts w:ascii="Arial" w:eastAsiaTheme="minorEastAsia" w:hAnsi="Arial" w:cs="Arial"/>
          <w:kern w:val="24"/>
          <w:sz w:val="22"/>
          <w:szCs w:val="22"/>
        </w:rPr>
        <w:t>ÓRGÃO GERENCIADOR</w:t>
      </w:r>
      <w:r w:rsidRPr="001E357B">
        <w:rPr>
          <w:rFonts w:ascii="Arial" w:hAnsi="Arial" w:cs="Arial"/>
          <w:kern w:val="2"/>
          <w:sz w:val="22"/>
          <w:szCs w:val="22"/>
        </w:rPr>
        <w:t>.</w:t>
      </w:r>
    </w:p>
    <w:p w14:paraId="3FF1103F" w14:textId="77777777" w:rsidR="00165C2A" w:rsidRPr="007E0F51" w:rsidRDefault="00165C2A" w:rsidP="001E357B">
      <w:pPr>
        <w:ind w:left="708"/>
        <w:jc w:val="center"/>
        <w:rPr>
          <w:rFonts w:ascii="Arial" w:hAnsi="Arial" w:cs="Arial"/>
          <w:b/>
          <w:bCs/>
          <w:sz w:val="24"/>
          <w:szCs w:val="24"/>
        </w:rPr>
      </w:pPr>
      <w:r w:rsidRPr="007E0F51">
        <w:rPr>
          <w:rFonts w:ascii="Arial" w:hAnsi="Arial" w:cs="Arial"/>
          <w:b/>
          <w:bCs/>
          <w:sz w:val="24"/>
          <w:szCs w:val="24"/>
          <w:bdr w:val="single" w:sz="4" w:space="0" w:color="auto"/>
        </w:rPr>
        <w:t>CLÁUSULA DÉCIMA</w:t>
      </w:r>
    </w:p>
    <w:p w14:paraId="1E0924EC" w14:textId="77777777" w:rsidR="00165C2A" w:rsidRPr="001E357B" w:rsidRDefault="00165C2A" w:rsidP="001E357B">
      <w:pPr>
        <w:ind w:left="708"/>
        <w:jc w:val="center"/>
        <w:rPr>
          <w:rFonts w:ascii="Arial" w:hAnsi="Arial" w:cs="Arial"/>
          <w:bCs/>
          <w:kern w:val="2"/>
          <w:szCs w:val="28"/>
        </w:rPr>
      </w:pPr>
      <w:r w:rsidRPr="001E357B">
        <w:rPr>
          <w:rFonts w:ascii="Arial" w:hAnsi="Arial" w:cs="Arial"/>
          <w:bCs/>
          <w:kern w:val="2"/>
          <w:szCs w:val="28"/>
        </w:rPr>
        <w:t>DO FORO</w:t>
      </w:r>
    </w:p>
    <w:p w14:paraId="5FDA28A8" w14:textId="77777777" w:rsidR="00165C2A" w:rsidRPr="001E357B" w:rsidRDefault="00165C2A" w:rsidP="00165C2A">
      <w:pPr>
        <w:ind w:left="708"/>
        <w:rPr>
          <w:rFonts w:ascii="Arial" w:hAnsi="Arial" w:cs="Arial"/>
          <w:bCs/>
          <w:kern w:val="2"/>
          <w:szCs w:val="28"/>
        </w:rPr>
      </w:pPr>
    </w:p>
    <w:p w14:paraId="4F569457" w14:textId="77777777" w:rsidR="00165C2A" w:rsidRPr="001E357B" w:rsidRDefault="00165C2A" w:rsidP="00165C2A">
      <w:pPr>
        <w:jc w:val="both"/>
        <w:rPr>
          <w:rFonts w:ascii="Arial" w:hAnsi="Arial" w:cs="Arial"/>
          <w:kern w:val="2"/>
          <w:sz w:val="22"/>
          <w:szCs w:val="22"/>
        </w:rPr>
      </w:pPr>
      <w:r w:rsidRPr="001E357B">
        <w:rPr>
          <w:rFonts w:ascii="Arial" w:hAnsi="Arial" w:cs="Arial"/>
          <w:kern w:val="2"/>
          <w:sz w:val="22"/>
          <w:szCs w:val="22"/>
        </w:rPr>
        <w:t>10.1. As partes estabelecem o Foro da Comarca de Juína, Estado de Mato Grosso, para dirimir quaisquer questões emergentes ou remanescentes da presente Ata de Registro de Preços, que não for possível ser solucionado extrajudicial ou amigavelmente, renunciando a qualquer outro por mais privilegiado que seja, até mesmo se houver mudanças de domicílio de qualquer das partes.</w:t>
      </w:r>
    </w:p>
    <w:p w14:paraId="4785A93E" w14:textId="77777777" w:rsidR="00165C2A" w:rsidRPr="001E357B" w:rsidRDefault="00165C2A" w:rsidP="00165C2A">
      <w:pPr>
        <w:ind w:left="708"/>
        <w:jc w:val="both"/>
        <w:rPr>
          <w:rFonts w:ascii="Arial" w:hAnsi="Arial" w:cs="Arial"/>
          <w:kern w:val="2"/>
          <w:sz w:val="22"/>
          <w:szCs w:val="22"/>
        </w:rPr>
      </w:pPr>
    </w:p>
    <w:p w14:paraId="6DBA8EFB" w14:textId="77777777" w:rsidR="00165C2A" w:rsidRPr="007E0F51" w:rsidRDefault="00165C2A" w:rsidP="001E357B">
      <w:pPr>
        <w:ind w:left="708"/>
        <w:jc w:val="center"/>
        <w:rPr>
          <w:rFonts w:ascii="Arial" w:hAnsi="Arial" w:cs="Arial"/>
          <w:b/>
          <w:bCs/>
          <w:sz w:val="24"/>
          <w:szCs w:val="24"/>
        </w:rPr>
      </w:pPr>
      <w:r w:rsidRPr="007E0F51">
        <w:rPr>
          <w:rFonts w:ascii="Arial" w:hAnsi="Arial" w:cs="Arial"/>
          <w:b/>
          <w:bCs/>
          <w:sz w:val="24"/>
          <w:szCs w:val="24"/>
          <w:bdr w:val="single" w:sz="4" w:space="0" w:color="auto"/>
        </w:rPr>
        <w:t>CLÁUSULA DÉCIMA PRIMEIRA</w:t>
      </w:r>
    </w:p>
    <w:p w14:paraId="290C1CC2" w14:textId="77777777" w:rsidR="00165C2A" w:rsidRPr="001E357B" w:rsidRDefault="00165C2A" w:rsidP="001E357B">
      <w:pPr>
        <w:ind w:left="708"/>
        <w:jc w:val="center"/>
        <w:rPr>
          <w:rFonts w:ascii="Arial" w:hAnsi="Arial" w:cs="Arial"/>
          <w:bCs/>
          <w:szCs w:val="28"/>
          <w:lang w:val="pt-PT"/>
        </w:rPr>
      </w:pPr>
      <w:r w:rsidRPr="001E357B">
        <w:rPr>
          <w:rFonts w:ascii="Arial" w:hAnsi="Arial" w:cs="Arial"/>
          <w:bCs/>
          <w:szCs w:val="28"/>
          <w:lang w:val="pt-PT"/>
        </w:rPr>
        <w:t>DAS DISPOSIÇÕES FINAIS</w:t>
      </w:r>
    </w:p>
    <w:p w14:paraId="50B815C4" w14:textId="77777777" w:rsidR="00165C2A" w:rsidRPr="001E357B" w:rsidRDefault="00165C2A" w:rsidP="00165C2A">
      <w:pPr>
        <w:pStyle w:val="TextosemFormatao"/>
        <w:jc w:val="both"/>
        <w:rPr>
          <w:rFonts w:ascii="Arial" w:hAnsi="Arial" w:cs="Arial"/>
          <w:sz w:val="22"/>
          <w:szCs w:val="22"/>
        </w:rPr>
      </w:pPr>
      <w:r w:rsidRPr="001E357B">
        <w:rPr>
          <w:rFonts w:ascii="Arial" w:hAnsi="Arial" w:cs="Arial"/>
          <w:sz w:val="22"/>
          <w:szCs w:val="22"/>
        </w:rPr>
        <w:t xml:space="preserve">11.1. As condições gerais do fornecimento dos produtos, passagens, equipamentos, serviços e/ou materiais, tais como os prazos para entrega e recebimento do objeto, as obrigações do Poder Executivo Municipal e do FORNECEDOR REGISTRADO, sanções, rescisão e demais condições do ajuste, encontram-se definidos no </w:t>
      </w:r>
      <w:r w:rsidRPr="001E357B">
        <w:rPr>
          <w:rStyle w:val="FontStyle63"/>
          <w:rFonts w:ascii="Arial" w:eastAsiaTheme="minorEastAsia" w:hAnsi="Arial" w:cs="Arial"/>
          <w:kern w:val="24"/>
          <w:sz w:val="22"/>
          <w:szCs w:val="22"/>
        </w:rPr>
        <w:t xml:space="preserve">Edital do </w:t>
      </w:r>
      <w:r w:rsidRPr="001E357B">
        <w:rPr>
          <w:rFonts w:ascii="Arial" w:hAnsi="Arial" w:cs="Arial"/>
          <w:sz w:val="22"/>
          <w:szCs w:val="22"/>
        </w:rPr>
        <w:t>Pregão Presencial nº 35/2020, em especial, no seu ANEXO I - TERMO DE REFERÊNCIA, e na Minuta do Contrato Administrativo.</w:t>
      </w:r>
    </w:p>
    <w:p w14:paraId="4127F17F" w14:textId="77777777" w:rsidR="00165C2A" w:rsidRPr="001E357B" w:rsidRDefault="00165C2A" w:rsidP="00165C2A">
      <w:pPr>
        <w:pStyle w:val="TextosemFormatao"/>
        <w:ind w:left="708"/>
        <w:jc w:val="both"/>
        <w:rPr>
          <w:rFonts w:ascii="Arial" w:hAnsi="Arial" w:cs="Arial"/>
          <w:sz w:val="22"/>
          <w:szCs w:val="22"/>
        </w:rPr>
      </w:pPr>
    </w:p>
    <w:p w14:paraId="34686131" w14:textId="77777777" w:rsidR="00165C2A" w:rsidRPr="001E357B" w:rsidRDefault="00165C2A" w:rsidP="00165C2A">
      <w:pPr>
        <w:pStyle w:val="TextosemFormatao"/>
        <w:jc w:val="both"/>
        <w:rPr>
          <w:rFonts w:ascii="Arial" w:hAnsi="Arial" w:cs="Arial"/>
          <w:sz w:val="22"/>
          <w:szCs w:val="22"/>
        </w:rPr>
      </w:pPr>
      <w:r w:rsidRPr="001E357B">
        <w:rPr>
          <w:rFonts w:ascii="Arial" w:hAnsi="Arial" w:cs="Arial"/>
          <w:sz w:val="22"/>
          <w:szCs w:val="22"/>
        </w:rPr>
        <w:t>11.2. Os quantitativos fixados nesta Ata de Registro de Preços poderão ser objeto de acréscimos ou de supressões, nos limites fixados no art. 65, § 1.º, da Lei Federal nº 8.666/93.</w:t>
      </w:r>
    </w:p>
    <w:p w14:paraId="2365564A" w14:textId="77777777" w:rsidR="00165C2A" w:rsidRPr="001E357B" w:rsidRDefault="00165C2A" w:rsidP="00165C2A">
      <w:pPr>
        <w:pStyle w:val="TextosemFormatao"/>
        <w:ind w:left="708"/>
        <w:jc w:val="both"/>
        <w:rPr>
          <w:rFonts w:ascii="Arial" w:hAnsi="Arial" w:cs="Arial"/>
          <w:sz w:val="22"/>
          <w:szCs w:val="22"/>
        </w:rPr>
      </w:pPr>
    </w:p>
    <w:p w14:paraId="01AC2549" w14:textId="77777777" w:rsidR="00165C2A" w:rsidRPr="001E357B" w:rsidRDefault="00165C2A" w:rsidP="00165C2A">
      <w:pPr>
        <w:jc w:val="both"/>
        <w:rPr>
          <w:rFonts w:ascii="Arial" w:hAnsi="Arial" w:cs="Arial"/>
          <w:sz w:val="22"/>
          <w:szCs w:val="22"/>
        </w:rPr>
      </w:pPr>
      <w:r w:rsidRPr="001E357B">
        <w:rPr>
          <w:rFonts w:ascii="Arial" w:hAnsi="Arial" w:cs="Arial"/>
          <w:sz w:val="22"/>
          <w:szCs w:val="22"/>
        </w:rPr>
        <w:t xml:space="preserve">11.3. As partes DECLARAM que esta </w:t>
      </w:r>
      <w:r w:rsidRPr="001E357B">
        <w:rPr>
          <w:rFonts w:ascii="Arial" w:hAnsi="Arial" w:cs="Arial"/>
          <w:kern w:val="2"/>
          <w:sz w:val="22"/>
          <w:szCs w:val="22"/>
        </w:rPr>
        <w:t xml:space="preserve">Ata de Registro de Preços </w:t>
      </w:r>
      <w:r w:rsidRPr="001E357B">
        <w:rPr>
          <w:rFonts w:ascii="Arial" w:hAnsi="Arial" w:cs="Arial"/>
          <w:sz w:val="22"/>
          <w:szCs w:val="22"/>
        </w:rPr>
        <w:t xml:space="preserve">corresponde à manifestação final, completa e exclusiva do concerto entre elas celebrado, sendo que, por estarem de pleno e comum acordo, </w:t>
      </w:r>
      <w:r w:rsidRPr="001E357B">
        <w:rPr>
          <w:rFonts w:ascii="Arial" w:hAnsi="Arial" w:cs="Arial"/>
          <w:sz w:val="22"/>
          <w:szCs w:val="22"/>
          <w:lang w:val="pt-PT"/>
        </w:rPr>
        <w:t xml:space="preserve">foi mandado elaborar e digitar </w:t>
      </w:r>
      <w:r w:rsidRPr="001E357B">
        <w:rPr>
          <w:rFonts w:ascii="Arial" w:hAnsi="Arial" w:cs="Arial"/>
          <w:sz w:val="22"/>
          <w:szCs w:val="22"/>
        </w:rPr>
        <w:t xml:space="preserve">o presente Instrumento em </w:t>
      </w:r>
      <w:r w:rsidRPr="001E357B">
        <w:rPr>
          <w:rFonts w:ascii="Arial" w:hAnsi="Arial" w:cs="Arial"/>
          <w:bCs/>
          <w:sz w:val="22"/>
          <w:szCs w:val="22"/>
        </w:rPr>
        <w:t>03 (três)</w:t>
      </w:r>
      <w:r w:rsidRPr="001E357B">
        <w:rPr>
          <w:rFonts w:ascii="Arial" w:hAnsi="Arial" w:cs="Arial"/>
          <w:sz w:val="22"/>
          <w:szCs w:val="22"/>
        </w:rPr>
        <w:t xml:space="preserve"> vias, de igual teor e forma, para todos os fins de direito, juntamente com 0</w:t>
      </w:r>
      <w:r w:rsidRPr="001E357B">
        <w:rPr>
          <w:rFonts w:ascii="Arial" w:hAnsi="Arial" w:cs="Arial"/>
          <w:bCs/>
          <w:sz w:val="22"/>
          <w:szCs w:val="22"/>
        </w:rPr>
        <w:t>2 (duas)</w:t>
      </w:r>
      <w:r w:rsidRPr="001E357B">
        <w:rPr>
          <w:rFonts w:ascii="Arial" w:hAnsi="Arial" w:cs="Arial"/>
          <w:sz w:val="22"/>
          <w:szCs w:val="22"/>
        </w:rPr>
        <w:t xml:space="preserve"> testemunhas instrumentárias, revestindo o presente Contrato Administrativo com eficácia título executivo extrajudicial nos termos da lei civil e de processo civil, bem como da legislação vigente.</w:t>
      </w:r>
    </w:p>
    <w:p w14:paraId="441F112D" w14:textId="77777777" w:rsidR="00165C2A" w:rsidRPr="001E357B" w:rsidRDefault="00165C2A" w:rsidP="00165C2A">
      <w:pPr>
        <w:jc w:val="both"/>
        <w:rPr>
          <w:rFonts w:ascii="Arial" w:hAnsi="Arial" w:cs="Arial"/>
          <w:sz w:val="22"/>
          <w:szCs w:val="22"/>
        </w:rPr>
      </w:pPr>
    </w:p>
    <w:p w14:paraId="76E2B2E7" w14:textId="77777777" w:rsidR="00165C2A" w:rsidRPr="001E357B" w:rsidRDefault="00165C2A" w:rsidP="00165C2A">
      <w:pPr>
        <w:jc w:val="both"/>
        <w:rPr>
          <w:rFonts w:ascii="Arial" w:hAnsi="Arial" w:cs="Arial"/>
          <w:sz w:val="22"/>
          <w:szCs w:val="22"/>
        </w:rPr>
      </w:pPr>
    </w:p>
    <w:p w14:paraId="71F64AAA" w14:textId="77777777" w:rsidR="00165C2A" w:rsidRPr="001E357B" w:rsidRDefault="00165C2A" w:rsidP="00165C2A">
      <w:pPr>
        <w:jc w:val="both"/>
        <w:rPr>
          <w:rFonts w:ascii="Arial" w:hAnsi="Arial" w:cs="Arial"/>
          <w:sz w:val="22"/>
          <w:szCs w:val="22"/>
        </w:rPr>
      </w:pPr>
    </w:p>
    <w:p w14:paraId="109B5A9D" w14:textId="77777777" w:rsidR="00165C2A" w:rsidRPr="001E357B" w:rsidRDefault="00165C2A" w:rsidP="00165C2A">
      <w:pPr>
        <w:jc w:val="both"/>
        <w:rPr>
          <w:rFonts w:ascii="Arial" w:hAnsi="Arial" w:cs="Arial"/>
          <w:sz w:val="22"/>
          <w:szCs w:val="22"/>
        </w:rPr>
      </w:pPr>
    </w:p>
    <w:p w14:paraId="32F00071" w14:textId="0C6CFCE9" w:rsidR="00165C2A" w:rsidRPr="001E357B" w:rsidRDefault="00165C2A" w:rsidP="001E357B">
      <w:pPr>
        <w:ind w:left="708"/>
        <w:jc w:val="right"/>
        <w:rPr>
          <w:rFonts w:ascii="Arial" w:hAnsi="Arial" w:cs="Arial"/>
          <w:b/>
          <w:i/>
          <w:sz w:val="22"/>
          <w:szCs w:val="22"/>
        </w:rPr>
      </w:pPr>
      <w:r w:rsidRPr="001E357B">
        <w:rPr>
          <w:rFonts w:ascii="Arial" w:hAnsi="Arial" w:cs="Arial"/>
          <w:sz w:val="22"/>
          <w:szCs w:val="22"/>
        </w:rPr>
        <w:lastRenderedPageBreak/>
        <w:t xml:space="preserve">Castanheira MT, </w:t>
      </w:r>
      <w:r w:rsidR="007E0F51">
        <w:rPr>
          <w:rFonts w:ascii="Arial" w:hAnsi="Arial" w:cs="Arial"/>
          <w:sz w:val="22"/>
          <w:szCs w:val="22"/>
        </w:rPr>
        <w:t>30</w:t>
      </w:r>
      <w:r w:rsidRPr="001E357B">
        <w:rPr>
          <w:rFonts w:ascii="Arial" w:hAnsi="Arial" w:cs="Arial"/>
          <w:sz w:val="22"/>
          <w:szCs w:val="22"/>
        </w:rPr>
        <w:t xml:space="preserve"> de</w:t>
      </w:r>
      <w:r w:rsidR="007E0F51">
        <w:rPr>
          <w:rFonts w:ascii="Arial" w:hAnsi="Arial" w:cs="Arial"/>
          <w:sz w:val="22"/>
          <w:szCs w:val="22"/>
        </w:rPr>
        <w:t xml:space="preserve"> </w:t>
      </w:r>
      <w:proofErr w:type="gramStart"/>
      <w:r w:rsidR="007E0F51">
        <w:rPr>
          <w:rFonts w:ascii="Arial" w:hAnsi="Arial" w:cs="Arial"/>
          <w:sz w:val="22"/>
          <w:szCs w:val="22"/>
        </w:rPr>
        <w:t>Julho</w:t>
      </w:r>
      <w:proofErr w:type="gramEnd"/>
      <w:r w:rsidRPr="001E357B">
        <w:rPr>
          <w:rFonts w:ascii="Arial" w:hAnsi="Arial" w:cs="Arial"/>
          <w:sz w:val="22"/>
          <w:szCs w:val="22"/>
        </w:rPr>
        <w:t xml:space="preserve"> de 2020.</w:t>
      </w:r>
    </w:p>
    <w:p w14:paraId="3C4DCCDD" w14:textId="77777777" w:rsidR="00165C2A" w:rsidRPr="001E357B" w:rsidRDefault="00165C2A" w:rsidP="00165C2A">
      <w:pPr>
        <w:jc w:val="both"/>
        <w:rPr>
          <w:rFonts w:ascii="Arial" w:hAnsi="Arial" w:cs="Arial"/>
          <w:b/>
          <w:i/>
          <w:sz w:val="22"/>
          <w:szCs w:val="22"/>
        </w:rPr>
      </w:pPr>
    </w:p>
    <w:p w14:paraId="0FB8FDA6" w14:textId="77777777" w:rsidR="00165C2A" w:rsidRPr="001E357B" w:rsidRDefault="00165C2A" w:rsidP="00165C2A">
      <w:pPr>
        <w:jc w:val="both"/>
        <w:rPr>
          <w:rFonts w:ascii="Arial" w:hAnsi="Arial" w:cs="Arial"/>
          <w:b/>
          <w:i/>
          <w:sz w:val="22"/>
          <w:szCs w:val="22"/>
        </w:rPr>
      </w:pPr>
    </w:p>
    <w:p w14:paraId="46E78818" w14:textId="77777777" w:rsidR="00165C2A" w:rsidRPr="001E357B" w:rsidRDefault="00165C2A" w:rsidP="00165C2A">
      <w:pPr>
        <w:jc w:val="both"/>
        <w:rPr>
          <w:rFonts w:ascii="Arial" w:hAnsi="Arial" w:cs="Arial"/>
          <w:b/>
          <w:i/>
          <w:sz w:val="22"/>
          <w:szCs w:val="22"/>
        </w:rPr>
      </w:pPr>
    </w:p>
    <w:p w14:paraId="3B5CE2CD" w14:textId="4C2F1EA8" w:rsidR="00165C2A" w:rsidRDefault="00165C2A" w:rsidP="00165C2A">
      <w:pPr>
        <w:jc w:val="both"/>
        <w:rPr>
          <w:rFonts w:ascii="Arial" w:hAnsi="Arial" w:cs="Arial"/>
          <w:b/>
          <w:i/>
          <w:sz w:val="22"/>
          <w:szCs w:val="22"/>
        </w:rPr>
      </w:pPr>
    </w:p>
    <w:p w14:paraId="46B7ECB8" w14:textId="190138F2" w:rsidR="007E0F51" w:rsidRDefault="007E0F51" w:rsidP="00165C2A">
      <w:pPr>
        <w:jc w:val="both"/>
        <w:rPr>
          <w:rFonts w:ascii="Arial" w:hAnsi="Arial" w:cs="Arial"/>
          <w:b/>
          <w:i/>
          <w:sz w:val="22"/>
          <w:szCs w:val="22"/>
        </w:rPr>
      </w:pPr>
    </w:p>
    <w:p w14:paraId="5EF2572E" w14:textId="1207738E" w:rsidR="007E0F51" w:rsidRDefault="007E0F51" w:rsidP="00165C2A">
      <w:pPr>
        <w:jc w:val="both"/>
        <w:rPr>
          <w:rFonts w:ascii="Arial" w:hAnsi="Arial" w:cs="Arial"/>
          <w:b/>
          <w:i/>
          <w:sz w:val="22"/>
          <w:szCs w:val="22"/>
        </w:rPr>
      </w:pPr>
    </w:p>
    <w:p w14:paraId="42E8BB05" w14:textId="755B7DA3" w:rsidR="007E0F51" w:rsidRDefault="007E0F51" w:rsidP="00165C2A">
      <w:pPr>
        <w:jc w:val="both"/>
        <w:rPr>
          <w:rFonts w:ascii="Arial" w:hAnsi="Arial" w:cs="Arial"/>
          <w:b/>
          <w:i/>
          <w:sz w:val="22"/>
          <w:szCs w:val="22"/>
        </w:rPr>
      </w:pPr>
    </w:p>
    <w:p w14:paraId="51EFD9B7" w14:textId="798012ED" w:rsidR="007E0F51" w:rsidRDefault="007E0F51" w:rsidP="00165C2A">
      <w:pPr>
        <w:jc w:val="both"/>
        <w:rPr>
          <w:rFonts w:ascii="Arial" w:hAnsi="Arial" w:cs="Arial"/>
          <w:b/>
          <w:i/>
          <w:sz w:val="22"/>
          <w:szCs w:val="22"/>
        </w:rPr>
      </w:pPr>
    </w:p>
    <w:p w14:paraId="4162F8F2" w14:textId="0CF536A8" w:rsidR="007E0F51" w:rsidRDefault="007E0F51" w:rsidP="00165C2A">
      <w:pPr>
        <w:jc w:val="both"/>
        <w:rPr>
          <w:rFonts w:ascii="Arial" w:hAnsi="Arial" w:cs="Arial"/>
          <w:b/>
          <w:i/>
          <w:sz w:val="22"/>
          <w:szCs w:val="22"/>
        </w:rPr>
      </w:pPr>
    </w:p>
    <w:p w14:paraId="363E7D3C" w14:textId="1657351A" w:rsidR="007E0F51" w:rsidRDefault="007E0F51" w:rsidP="00165C2A">
      <w:pPr>
        <w:jc w:val="both"/>
        <w:rPr>
          <w:rFonts w:ascii="Arial" w:hAnsi="Arial" w:cs="Arial"/>
          <w:b/>
          <w:i/>
          <w:sz w:val="22"/>
          <w:szCs w:val="22"/>
        </w:rPr>
      </w:pPr>
    </w:p>
    <w:p w14:paraId="2A9CD2CE" w14:textId="5D4FF0B1" w:rsidR="007E0F51" w:rsidRDefault="007E0F51" w:rsidP="00165C2A">
      <w:pPr>
        <w:jc w:val="both"/>
        <w:rPr>
          <w:rFonts w:ascii="Arial" w:hAnsi="Arial" w:cs="Arial"/>
          <w:b/>
          <w:i/>
          <w:sz w:val="22"/>
          <w:szCs w:val="22"/>
        </w:rPr>
      </w:pPr>
    </w:p>
    <w:p w14:paraId="5ED1978E" w14:textId="29B019F3" w:rsidR="007E0F51" w:rsidRDefault="007E0F51" w:rsidP="00165C2A">
      <w:pPr>
        <w:jc w:val="both"/>
        <w:rPr>
          <w:rFonts w:ascii="Arial" w:hAnsi="Arial" w:cs="Arial"/>
          <w:b/>
          <w:i/>
          <w:sz w:val="22"/>
          <w:szCs w:val="22"/>
        </w:rPr>
      </w:pPr>
    </w:p>
    <w:p w14:paraId="63E04050" w14:textId="77777777" w:rsidR="007E0F51" w:rsidRPr="001E357B" w:rsidRDefault="007E0F51" w:rsidP="00165C2A">
      <w:pPr>
        <w:jc w:val="both"/>
        <w:rPr>
          <w:rFonts w:ascii="Arial" w:hAnsi="Arial" w:cs="Arial"/>
          <w:b/>
          <w:i/>
          <w:sz w:val="22"/>
          <w:szCs w:val="22"/>
        </w:rPr>
      </w:pPr>
    </w:p>
    <w:p w14:paraId="7575A364" w14:textId="77777777" w:rsidR="00165C2A" w:rsidRPr="001E357B" w:rsidRDefault="00165C2A" w:rsidP="00165C2A">
      <w:pPr>
        <w:jc w:val="both"/>
        <w:rPr>
          <w:rFonts w:ascii="Arial" w:hAnsi="Arial" w:cs="Arial"/>
          <w:b/>
          <w:i/>
          <w:sz w:val="22"/>
          <w:szCs w:val="22"/>
        </w:rPr>
      </w:pPr>
    </w:p>
    <w:p w14:paraId="3D0A3A20" w14:textId="77777777" w:rsidR="00165C2A" w:rsidRPr="001E357B" w:rsidRDefault="00165C2A" w:rsidP="001E357B">
      <w:pPr>
        <w:ind w:left="708"/>
        <w:jc w:val="center"/>
        <w:rPr>
          <w:rFonts w:ascii="Arial" w:hAnsi="Arial" w:cs="Arial"/>
          <w:b/>
          <w:sz w:val="22"/>
          <w:szCs w:val="22"/>
        </w:rPr>
      </w:pPr>
      <w:r w:rsidRPr="001E357B">
        <w:rPr>
          <w:rFonts w:ascii="Arial" w:hAnsi="Arial" w:cs="Arial"/>
          <w:b/>
          <w:sz w:val="22"/>
          <w:szCs w:val="22"/>
        </w:rPr>
        <w:t>PREFEITURA MUNICIPAL DE CASTANHEIRA – MT</w:t>
      </w:r>
    </w:p>
    <w:p w14:paraId="4C64AEC6" w14:textId="77777777" w:rsidR="00165C2A" w:rsidRPr="001E357B" w:rsidRDefault="00165C2A" w:rsidP="001E357B">
      <w:pPr>
        <w:ind w:left="708"/>
        <w:jc w:val="center"/>
        <w:rPr>
          <w:rFonts w:ascii="Arial" w:hAnsi="Arial" w:cs="Arial"/>
          <w:b/>
          <w:sz w:val="22"/>
          <w:szCs w:val="22"/>
        </w:rPr>
      </w:pPr>
      <w:r w:rsidRPr="001E357B">
        <w:rPr>
          <w:rFonts w:ascii="Arial" w:hAnsi="Arial" w:cs="Arial"/>
          <w:b/>
          <w:sz w:val="22"/>
          <w:szCs w:val="22"/>
        </w:rPr>
        <w:t>CNPJ/MF Nº 24.772.154/0001-60</w:t>
      </w:r>
    </w:p>
    <w:p w14:paraId="4D91B0E7" w14:textId="77777777" w:rsidR="00165C2A" w:rsidRPr="001E357B" w:rsidRDefault="00165C2A" w:rsidP="001E357B">
      <w:pPr>
        <w:ind w:left="708"/>
        <w:jc w:val="center"/>
        <w:rPr>
          <w:rFonts w:ascii="Arial" w:hAnsi="Arial" w:cs="Arial"/>
          <w:b/>
          <w:sz w:val="22"/>
          <w:szCs w:val="22"/>
        </w:rPr>
      </w:pPr>
      <w:r w:rsidRPr="001E357B">
        <w:rPr>
          <w:rFonts w:ascii="Arial" w:hAnsi="Arial" w:cs="Arial"/>
          <w:b/>
          <w:sz w:val="22"/>
          <w:szCs w:val="22"/>
        </w:rPr>
        <w:t>MABEL DE FÁTIMA MELANEZI ALMICI</w:t>
      </w:r>
    </w:p>
    <w:p w14:paraId="693C78FD" w14:textId="77777777" w:rsidR="00165C2A" w:rsidRPr="001E357B" w:rsidRDefault="00165C2A" w:rsidP="001E357B">
      <w:pPr>
        <w:ind w:left="708"/>
        <w:jc w:val="center"/>
        <w:rPr>
          <w:rFonts w:ascii="Arial" w:hAnsi="Arial" w:cs="Arial"/>
          <w:b/>
          <w:sz w:val="22"/>
          <w:szCs w:val="22"/>
        </w:rPr>
      </w:pPr>
      <w:r w:rsidRPr="001E357B">
        <w:rPr>
          <w:rFonts w:ascii="Arial" w:hAnsi="Arial" w:cs="Arial"/>
          <w:b/>
          <w:sz w:val="22"/>
          <w:szCs w:val="22"/>
        </w:rPr>
        <w:t>PREFEITA</w:t>
      </w:r>
    </w:p>
    <w:p w14:paraId="4FFA7167" w14:textId="77777777" w:rsidR="00165C2A" w:rsidRPr="001E357B" w:rsidRDefault="00165C2A" w:rsidP="001E357B">
      <w:pPr>
        <w:ind w:left="708"/>
        <w:jc w:val="center"/>
        <w:rPr>
          <w:rFonts w:ascii="Arial" w:hAnsi="Arial" w:cs="Arial"/>
          <w:b/>
          <w:sz w:val="22"/>
          <w:szCs w:val="22"/>
        </w:rPr>
      </w:pPr>
      <w:r w:rsidRPr="001E357B">
        <w:rPr>
          <w:rFonts w:ascii="Arial" w:hAnsi="Arial" w:cs="Arial"/>
          <w:b/>
          <w:sz w:val="22"/>
          <w:szCs w:val="22"/>
        </w:rPr>
        <w:t>CONTRATANTE</w:t>
      </w:r>
    </w:p>
    <w:p w14:paraId="55DD610C" w14:textId="77777777" w:rsidR="00165C2A" w:rsidRPr="001E357B" w:rsidRDefault="00165C2A" w:rsidP="001E357B">
      <w:pPr>
        <w:ind w:left="708"/>
        <w:jc w:val="center"/>
        <w:rPr>
          <w:rFonts w:ascii="Arial" w:hAnsi="Arial" w:cs="Arial"/>
          <w:b/>
          <w:sz w:val="22"/>
          <w:szCs w:val="22"/>
        </w:rPr>
      </w:pPr>
    </w:p>
    <w:p w14:paraId="28E0E107" w14:textId="77777777" w:rsidR="00165C2A" w:rsidRPr="001E357B" w:rsidRDefault="00165C2A" w:rsidP="001E357B">
      <w:pPr>
        <w:ind w:left="708"/>
        <w:jc w:val="center"/>
        <w:rPr>
          <w:rFonts w:ascii="Arial" w:hAnsi="Arial" w:cs="Arial"/>
          <w:b/>
          <w:sz w:val="22"/>
          <w:szCs w:val="22"/>
        </w:rPr>
      </w:pPr>
    </w:p>
    <w:p w14:paraId="562590F3" w14:textId="2D103061" w:rsidR="00165C2A" w:rsidRDefault="00165C2A" w:rsidP="001E357B">
      <w:pPr>
        <w:ind w:left="708"/>
        <w:jc w:val="center"/>
        <w:rPr>
          <w:rFonts w:ascii="Arial" w:hAnsi="Arial" w:cs="Arial"/>
          <w:b/>
          <w:sz w:val="22"/>
          <w:szCs w:val="22"/>
        </w:rPr>
      </w:pPr>
    </w:p>
    <w:p w14:paraId="611CC19E" w14:textId="273CB612" w:rsidR="007E0F51" w:rsidRDefault="007E0F51" w:rsidP="001E357B">
      <w:pPr>
        <w:ind w:left="708"/>
        <w:jc w:val="center"/>
        <w:rPr>
          <w:rFonts w:ascii="Arial" w:hAnsi="Arial" w:cs="Arial"/>
          <w:b/>
          <w:sz w:val="22"/>
          <w:szCs w:val="22"/>
        </w:rPr>
      </w:pPr>
    </w:p>
    <w:p w14:paraId="5F21AB0D" w14:textId="29ABFBBF" w:rsidR="007E0F51" w:rsidRDefault="007E0F51" w:rsidP="001E357B">
      <w:pPr>
        <w:ind w:left="708"/>
        <w:jc w:val="center"/>
        <w:rPr>
          <w:rFonts w:ascii="Arial" w:hAnsi="Arial" w:cs="Arial"/>
          <w:b/>
          <w:sz w:val="22"/>
          <w:szCs w:val="22"/>
        </w:rPr>
      </w:pPr>
    </w:p>
    <w:p w14:paraId="45E5A90D" w14:textId="16932953" w:rsidR="007E0F51" w:rsidRDefault="007E0F51" w:rsidP="001E357B">
      <w:pPr>
        <w:ind w:left="708"/>
        <w:jc w:val="center"/>
        <w:rPr>
          <w:rFonts w:ascii="Arial" w:hAnsi="Arial" w:cs="Arial"/>
          <w:b/>
          <w:sz w:val="22"/>
          <w:szCs w:val="22"/>
        </w:rPr>
      </w:pPr>
    </w:p>
    <w:p w14:paraId="26A50136" w14:textId="6BDD0598" w:rsidR="007E0F51" w:rsidRPr="001E357B" w:rsidRDefault="007E0F51" w:rsidP="001E357B">
      <w:pPr>
        <w:ind w:left="708"/>
        <w:jc w:val="center"/>
        <w:rPr>
          <w:rFonts w:ascii="Arial" w:hAnsi="Arial" w:cs="Arial"/>
          <w:b/>
          <w:sz w:val="22"/>
          <w:szCs w:val="22"/>
        </w:rPr>
      </w:pPr>
      <w:r>
        <w:rPr>
          <w:rFonts w:ascii="Arial" w:hAnsi="Arial" w:cs="Arial"/>
          <w:b/>
          <w:sz w:val="22"/>
          <w:szCs w:val="22"/>
        </w:rPr>
        <w:t>CVA SERVIÇOS DE VENDAS DE PASSAGENS LTDA</w:t>
      </w:r>
    </w:p>
    <w:p w14:paraId="1B756DB8" w14:textId="6AC27A23" w:rsidR="00165C2A" w:rsidRDefault="00165C2A" w:rsidP="001E357B">
      <w:pPr>
        <w:ind w:left="708"/>
        <w:jc w:val="center"/>
        <w:rPr>
          <w:rFonts w:ascii="Arial" w:hAnsi="Arial" w:cs="Arial"/>
          <w:b/>
          <w:sz w:val="22"/>
          <w:szCs w:val="22"/>
        </w:rPr>
      </w:pPr>
      <w:r w:rsidRPr="001E357B">
        <w:rPr>
          <w:rFonts w:ascii="Arial" w:hAnsi="Arial" w:cs="Arial"/>
          <w:b/>
          <w:sz w:val="22"/>
          <w:szCs w:val="22"/>
        </w:rPr>
        <w:t xml:space="preserve">CNPJ/MF nº </w:t>
      </w:r>
      <w:r w:rsidR="007E0F51">
        <w:rPr>
          <w:rFonts w:ascii="Arial" w:hAnsi="Arial" w:cs="Arial"/>
          <w:b/>
          <w:sz w:val="22"/>
          <w:szCs w:val="22"/>
        </w:rPr>
        <w:t>14.445.492/0001-33</w:t>
      </w:r>
    </w:p>
    <w:p w14:paraId="41D4793D" w14:textId="264371A9" w:rsidR="007E0F51" w:rsidRDefault="007E0F51" w:rsidP="001E357B">
      <w:pPr>
        <w:ind w:left="708"/>
        <w:jc w:val="center"/>
        <w:rPr>
          <w:rFonts w:ascii="Arial" w:hAnsi="Arial" w:cs="Arial"/>
          <w:b/>
          <w:sz w:val="22"/>
          <w:szCs w:val="22"/>
        </w:rPr>
      </w:pPr>
      <w:r>
        <w:rPr>
          <w:rFonts w:ascii="Arial" w:hAnsi="Arial" w:cs="Arial"/>
          <w:b/>
          <w:sz w:val="22"/>
          <w:szCs w:val="22"/>
        </w:rPr>
        <w:t>CLEITON DA SILVA AMORIM</w:t>
      </w:r>
    </w:p>
    <w:p w14:paraId="046C30DF" w14:textId="4C03D8A3" w:rsidR="007E0F51" w:rsidRPr="001E357B" w:rsidRDefault="007E0F51" w:rsidP="001E357B">
      <w:pPr>
        <w:ind w:left="708"/>
        <w:jc w:val="center"/>
        <w:rPr>
          <w:rFonts w:ascii="Arial" w:hAnsi="Arial" w:cs="Arial"/>
          <w:b/>
          <w:sz w:val="22"/>
          <w:szCs w:val="22"/>
        </w:rPr>
      </w:pPr>
      <w:r>
        <w:rPr>
          <w:rFonts w:ascii="Arial" w:hAnsi="Arial" w:cs="Arial"/>
          <w:b/>
          <w:sz w:val="22"/>
          <w:szCs w:val="22"/>
        </w:rPr>
        <w:t>CPF: 888.197.871-72</w:t>
      </w:r>
    </w:p>
    <w:p w14:paraId="087F0ACF" w14:textId="77777777" w:rsidR="00165C2A" w:rsidRPr="001E357B" w:rsidRDefault="00165C2A" w:rsidP="001E357B">
      <w:pPr>
        <w:ind w:left="708"/>
        <w:jc w:val="center"/>
        <w:rPr>
          <w:rFonts w:ascii="Arial" w:hAnsi="Arial" w:cs="Arial"/>
          <w:b/>
          <w:sz w:val="22"/>
          <w:szCs w:val="22"/>
          <w:lang w:val="pt-PT"/>
        </w:rPr>
      </w:pPr>
      <w:r w:rsidRPr="001E357B">
        <w:rPr>
          <w:rFonts w:ascii="Arial" w:hAnsi="Arial" w:cs="Arial"/>
          <w:b/>
          <w:sz w:val="22"/>
          <w:szCs w:val="22"/>
          <w:lang w:val="pt-PT"/>
        </w:rPr>
        <w:t>CONTRATADA</w:t>
      </w:r>
    </w:p>
    <w:p w14:paraId="0CCE4DA5" w14:textId="77777777" w:rsidR="00165C2A" w:rsidRPr="001E357B" w:rsidRDefault="00165C2A" w:rsidP="001E357B">
      <w:pPr>
        <w:spacing w:line="259" w:lineRule="auto"/>
        <w:jc w:val="center"/>
        <w:rPr>
          <w:rFonts w:ascii="Arial" w:hAnsi="Arial" w:cs="Arial"/>
          <w:b/>
          <w:sz w:val="22"/>
          <w:szCs w:val="22"/>
        </w:rPr>
      </w:pPr>
    </w:p>
    <w:p w14:paraId="61855E04" w14:textId="232C46F7" w:rsidR="00165C2A" w:rsidRDefault="00165C2A" w:rsidP="001E357B">
      <w:pPr>
        <w:spacing w:line="259" w:lineRule="auto"/>
        <w:jc w:val="center"/>
        <w:rPr>
          <w:rFonts w:ascii="Arial" w:hAnsi="Arial" w:cs="Arial"/>
          <w:b/>
          <w:sz w:val="22"/>
          <w:szCs w:val="22"/>
        </w:rPr>
      </w:pPr>
    </w:p>
    <w:p w14:paraId="74AB3D1B" w14:textId="68542AAB" w:rsidR="007E0F51" w:rsidRDefault="007E0F51" w:rsidP="001E357B">
      <w:pPr>
        <w:spacing w:line="259" w:lineRule="auto"/>
        <w:jc w:val="center"/>
        <w:rPr>
          <w:rFonts w:ascii="Arial" w:hAnsi="Arial" w:cs="Arial"/>
          <w:b/>
          <w:sz w:val="22"/>
          <w:szCs w:val="22"/>
        </w:rPr>
      </w:pPr>
    </w:p>
    <w:p w14:paraId="7FF5D7AE" w14:textId="15602E31" w:rsidR="007E0F51" w:rsidRDefault="007E0F51" w:rsidP="001E357B">
      <w:pPr>
        <w:spacing w:line="259" w:lineRule="auto"/>
        <w:jc w:val="center"/>
        <w:rPr>
          <w:rFonts w:ascii="Arial" w:hAnsi="Arial" w:cs="Arial"/>
          <w:b/>
          <w:sz w:val="22"/>
          <w:szCs w:val="22"/>
        </w:rPr>
      </w:pPr>
    </w:p>
    <w:p w14:paraId="25D8CA92" w14:textId="08E0026F" w:rsidR="007E0F51" w:rsidRDefault="007E0F51" w:rsidP="001E357B">
      <w:pPr>
        <w:spacing w:line="259" w:lineRule="auto"/>
        <w:jc w:val="center"/>
        <w:rPr>
          <w:rFonts w:ascii="Arial" w:hAnsi="Arial" w:cs="Arial"/>
          <w:b/>
          <w:sz w:val="22"/>
          <w:szCs w:val="22"/>
        </w:rPr>
      </w:pPr>
    </w:p>
    <w:p w14:paraId="14CA0311" w14:textId="24E45322" w:rsidR="007E0F51" w:rsidRDefault="007E0F51" w:rsidP="001E357B">
      <w:pPr>
        <w:spacing w:line="259" w:lineRule="auto"/>
        <w:jc w:val="center"/>
        <w:rPr>
          <w:rFonts w:ascii="Arial" w:hAnsi="Arial" w:cs="Arial"/>
          <w:b/>
          <w:sz w:val="22"/>
          <w:szCs w:val="22"/>
        </w:rPr>
      </w:pPr>
    </w:p>
    <w:p w14:paraId="6655FC6B" w14:textId="0BC17023" w:rsidR="007E0F51" w:rsidRDefault="007E0F51" w:rsidP="007E0F51">
      <w:pPr>
        <w:spacing w:line="259" w:lineRule="auto"/>
        <w:rPr>
          <w:rFonts w:ascii="Arial" w:hAnsi="Arial" w:cs="Arial"/>
          <w:b/>
          <w:sz w:val="22"/>
          <w:szCs w:val="22"/>
        </w:rPr>
      </w:pPr>
    </w:p>
    <w:p w14:paraId="54749B0B" w14:textId="77777777" w:rsidR="00165C2A" w:rsidRPr="001E357B" w:rsidRDefault="00165C2A" w:rsidP="007E0F51">
      <w:pPr>
        <w:spacing w:line="259" w:lineRule="auto"/>
        <w:rPr>
          <w:rFonts w:ascii="Arial" w:hAnsi="Arial" w:cs="Arial"/>
          <w:b/>
          <w:sz w:val="22"/>
          <w:szCs w:val="22"/>
        </w:rPr>
      </w:pPr>
      <w:r w:rsidRPr="001E357B">
        <w:rPr>
          <w:rFonts w:ascii="Arial" w:hAnsi="Arial" w:cs="Arial"/>
          <w:b/>
          <w:sz w:val="22"/>
          <w:szCs w:val="22"/>
        </w:rPr>
        <w:t>TESTEMUNHAS:</w:t>
      </w:r>
    </w:p>
    <w:tbl>
      <w:tblPr>
        <w:tblW w:w="10065" w:type="dxa"/>
        <w:tblLayout w:type="fixed"/>
        <w:tblCellMar>
          <w:left w:w="70" w:type="dxa"/>
          <w:right w:w="70" w:type="dxa"/>
        </w:tblCellMar>
        <w:tblLook w:val="04A0" w:firstRow="1" w:lastRow="0" w:firstColumn="1" w:lastColumn="0" w:noHBand="0" w:noVBand="1"/>
      </w:tblPr>
      <w:tblGrid>
        <w:gridCol w:w="5032"/>
        <w:gridCol w:w="5033"/>
      </w:tblGrid>
      <w:tr w:rsidR="007E0F51" w:rsidRPr="00B1324D" w14:paraId="35158484" w14:textId="77777777" w:rsidTr="00CB7F99">
        <w:tc>
          <w:tcPr>
            <w:tcW w:w="5032" w:type="dxa"/>
          </w:tcPr>
          <w:p w14:paraId="36B6AFF4" w14:textId="77777777" w:rsidR="007E0F51" w:rsidRPr="00B1324D" w:rsidRDefault="007E0F51" w:rsidP="00CB7F99">
            <w:pPr>
              <w:spacing w:after="120" w:line="276" w:lineRule="auto"/>
              <w:jc w:val="both"/>
              <w:rPr>
                <w:rFonts w:ascii="Arial" w:hAnsi="Arial" w:cs="Arial"/>
                <w:color w:val="000000"/>
                <w:sz w:val="22"/>
                <w:szCs w:val="22"/>
              </w:rPr>
            </w:pPr>
            <w:r w:rsidRPr="00B1324D">
              <w:rPr>
                <w:rFonts w:ascii="Arial" w:hAnsi="Arial" w:cs="Arial"/>
                <w:color w:val="000000"/>
                <w:sz w:val="22"/>
                <w:szCs w:val="22"/>
              </w:rPr>
              <w:t>1. _______________________________</w:t>
            </w:r>
          </w:p>
        </w:tc>
        <w:tc>
          <w:tcPr>
            <w:tcW w:w="5033" w:type="dxa"/>
          </w:tcPr>
          <w:p w14:paraId="1988EDBF" w14:textId="77777777" w:rsidR="007E0F51" w:rsidRPr="00B1324D" w:rsidRDefault="007E0F51" w:rsidP="00CB7F99">
            <w:pPr>
              <w:spacing w:after="120" w:line="276" w:lineRule="auto"/>
              <w:jc w:val="both"/>
              <w:rPr>
                <w:rFonts w:ascii="Arial" w:hAnsi="Arial" w:cs="Arial"/>
                <w:color w:val="000000"/>
                <w:sz w:val="22"/>
                <w:szCs w:val="22"/>
              </w:rPr>
            </w:pPr>
            <w:r w:rsidRPr="00B1324D">
              <w:rPr>
                <w:rFonts w:ascii="Arial" w:hAnsi="Arial" w:cs="Arial"/>
                <w:color w:val="000000"/>
                <w:sz w:val="22"/>
                <w:szCs w:val="22"/>
              </w:rPr>
              <w:t>2. _______________________________</w:t>
            </w:r>
          </w:p>
        </w:tc>
      </w:tr>
      <w:tr w:rsidR="007E0F51" w:rsidRPr="00B1324D" w14:paraId="1C1711A1" w14:textId="77777777" w:rsidTr="00CB7F99">
        <w:tc>
          <w:tcPr>
            <w:tcW w:w="5032" w:type="dxa"/>
          </w:tcPr>
          <w:p w14:paraId="15898469" w14:textId="77777777" w:rsidR="007E0F51" w:rsidRPr="00B1324D" w:rsidRDefault="007E0F51" w:rsidP="00CB7F99">
            <w:pPr>
              <w:spacing w:after="120" w:line="276" w:lineRule="auto"/>
              <w:jc w:val="both"/>
              <w:rPr>
                <w:rFonts w:ascii="Arial" w:hAnsi="Arial" w:cs="Arial"/>
                <w:color w:val="000000"/>
                <w:sz w:val="22"/>
                <w:szCs w:val="22"/>
              </w:rPr>
            </w:pPr>
            <w:r w:rsidRPr="00B1324D">
              <w:rPr>
                <w:rFonts w:ascii="Arial" w:hAnsi="Arial" w:cs="Arial"/>
                <w:color w:val="000000"/>
                <w:sz w:val="22"/>
                <w:szCs w:val="22"/>
              </w:rPr>
              <w:t>Nome: SONIA APARECIDA PEREIRA</w:t>
            </w:r>
          </w:p>
        </w:tc>
        <w:tc>
          <w:tcPr>
            <w:tcW w:w="5033" w:type="dxa"/>
          </w:tcPr>
          <w:p w14:paraId="57A97C6C" w14:textId="77777777" w:rsidR="007E0F51" w:rsidRPr="00B1324D" w:rsidRDefault="007E0F51" w:rsidP="00CB7F99">
            <w:pPr>
              <w:spacing w:after="120" w:line="276" w:lineRule="auto"/>
              <w:jc w:val="both"/>
              <w:rPr>
                <w:rFonts w:ascii="Arial" w:hAnsi="Arial" w:cs="Arial"/>
                <w:color w:val="000000"/>
                <w:sz w:val="22"/>
                <w:szCs w:val="22"/>
              </w:rPr>
            </w:pPr>
            <w:r w:rsidRPr="00B1324D">
              <w:rPr>
                <w:rFonts w:ascii="Arial" w:hAnsi="Arial" w:cs="Arial"/>
                <w:color w:val="000000"/>
                <w:sz w:val="22"/>
                <w:szCs w:val="22"/>
              </w:rPr>
              <w:t>Nome: MARIANA LEITNER RODRIGUES</w:t>
            </w:r>
          </w:p>
        </w:tc>
      </w:tr>
      <w:tr w:rsidR="007E0F51" w:rsidRPr="00B1324D" w14:paraId="160A13A6" w14:textId="77777777" w:rsidTr="00CB7F99">
        <w:tc>
          <w:tcPr>
            <w:tcW w:w="5032" w:type="dxa"/>
          </w:tcPr>
          <w:p w14:paraId="3C0C1186" w14:textId="77777777" w:rsidR="007E0F51" w:rsidRPr="00B1324D" w:rsidRDefault="007E0F51" w:rsidP="00CB7F99">
            <w:pPr>
              <w:spacing w:after="120" w:line="276" w:lineRule="auto"/>
              <w:jc w:val="both"/>
              <w:rPr>
                <w:rFonts w:ascii="Arial" w:hAnsi="Arial" w:cs="Arial"/>
                <w:color w:val="000000"/>
                <w:sz w:val="22"/>
                <w:szCs w:val="22"/>
              </w:rPr>
            </w:pPr>
            <w:r w:rsidRPr="00B1324D">
              <w:rPr>
                <w:rFonts w:ascii="Arial" w:hAnsi="Arial" w:cs="Arial"/>
                <w:color w:val="000000"/>
                <w:sz w:val="22"/>
                <w:szCs w:val="22"/>
              </w:rPr>
              <w:t>CPF: 622.012.391-34</w:t>
            </w:r>
          </w:p>
        </w:tc>
        <w:tc>
          <w:tcPr>
            <w:tcW w:w="5033" w:type="dxa"/>
          </w:tcPr>
          <w:p w14:paraId="360918D2" w14:textId="77777777" w:rsidR="007E0F51" w:rsidRPr="00B1324D" w:rsidRDefault="007E0F51" w:rsidP="00CB7F99">
            <w:pPr>
              <w:spacing w:after="120" w:line="276" w:lineRule="auto"/>
              <w:jc w:val="both"/>
              <w:rPr>
                <w:rFonts w:ascii="Arial" w:hAnsi="Arial" w:cs="Arial"/>
                <w:color w:val="000000"/>
                <w:sz w:val="22"/>
                <w:szCs w:val="22"/>
              </w:rPr>
            </w:pPr>
            <w:r w:rsidRPr="00B1324D">
              <w:rPr>
                <w:rFonts w:ascii="Arial" w:hAnsi="Arial" w:cs="Arial"/>
                <w:color w:val="000000"/>
                <w:sz w:val="22"/>
                <w:szCs w:val="22"/>
              </w:rPr>
              <w:t>CPF: 034.016.391-70</w:t>
            </w:r>
          </w:p>
        </w:tc>
      </w:tr>
    </w:tbl>
    <w:p w14:paraId="797BA656" w14:textId="77777777" w:rsidR="00A8531A" w:rsidRPr="001E357B" w:rsidRDefault="00A8531A" w:rsidP="00CF281C">
      <w:pPr>
        <w:rPr>
          <w:rFonts w:ascii="Arial" w:hAnsi="Arial" w:cs="Arial"/>
        </w:rPr>
      </w:pPr>
    </w:p>
    <w:sectPr w:rsidR="00A8531A" w:rsidRPr="001E357B" w:rsidSect="007E5874">
      <w:headerReference w:type="even" r:id="rId7"/>
      <w:headerReference w:type="default" r:id="rId8"/>
      <w:footerReference w:type="default" r:id="rId9"/>
      <w:pgSz w:w="11907" w:h="16840" w:code="9"/>
      <w:pgMar w:top="851" w:right="1134" w:bottom="851" w:left="1276" w:header="284" w:footer="4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D9DE6" w14:textId="77777777" w:rsidR="00CE5FE7" w:rsidRDefault="00CE5FE7">
      <w:r>
        <w:separator/>
      </w:r>
    </w:p>
  </w:endnote>
  <w:endnote w:type="continuationSeparator" w:id="0">
    <w:p w14:paraId="57B73AA6" w14:textId="77777777" w:rsidR="00CE5FE7" w:rsidRDefault="00CE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orinna BT">
    <w:altName w:val="Bookman Old Style"/>
    <w:charset w:val="00"/>
    <w:family w:val="roman"/>
    <w:pitch w:val="variable"/>
    <w:sig w:usb0="00000007" w:usb1="00000000" w:usb2="00000000" w:usb3="00000000" w:csb0="0000001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ouvenir Lt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076D1" w14:textId="77777777" w:rsidR="00CB0648" w:rsidRDefault="00CB0648">
    <w:pPr>
      <w:pStyle w:val="Rodap"/>
      <w:tabs>
        <w:tab w:val="clear" w:pos="4419"/>
        <w:tab w:val="clear" w:pos="8838"/>
        <w:tab w:val="right" w:pos="-2694"/>
      </w:tabs>
      <w:jc w:val="center"/>
      <w:rPr>
        <w:rFonts w:ascii="Arial" w:hAnsi="Arial"/>
      </w:rPr>
    </w:pPr>
    <w:r>
      <w:rPr>
        <w:rFonts w:ascii="Arial" w:hAnsi="Arial"/>
      </w:rPr>
      <w:t>_____________________________________________</w:t>
    </w:r>
    <w:r w:rsidR="00636B92">
      <w:rPr>
        <w:rFonts w:ascii="Arial" w:hAnsi="Arial"/>
      </w:rPr>
      <w:t>____</w:t>
    </w:r>
    <w:r>
      <w:rPr>
        <w:rFonts w:ascii="Arial" w:hAnsi="Arial"/>
      </w:rPr>
      <w:t>_____________</w:t>
    </w:r>
    <w:r w:rsidR="00636B92">
      <w:rPr>
        <w:rFonts w:ascii="Arial" w:hAnsi="Arial"/>
      </w:rPr>
      <w:t>_</w:t>
    </w:r>
    <w:r>
      <w:rPr>
        <w:rFonts w:ascii="Arial" w:hAnsi="Arial"/>
      </w:rPr>
      <w:t>__________________</w:t>
    </w:r>
  </w:p>
  <w:p w14:paraId="60BADE74" w14:textId="77777777" w:rsidR="00C36EA1" w:rsidRPr="00636B92" w:rsidRDefault="00CB0648" w:rsidP="00C36EA1">
    <w:pPr>
      <w:pStyle w:val="Rodap"/>
      <w:tabs>
        <w:tab w:val="clear" w:pos="8838"/>
        <w:tab w:val="left" w:pos="7797"/>
        <w:tab w:val="right" w:pos="9639"/>
      </w:tabs>
      <w:jc w:val="center"/>
      <w:rPr>
        <w:rFonts w:ascii="Arial" w:hAnsi="Arial" w:cs="Arial"/>
      </w:rPr>
    </w:pPr>
    <w:r w:rsidRPr="00636B92">
      <w:rPr>
        <w:rFonts w:ascii="Arial" w:hAnsi="Arial" w:cs="Arial"/>
      </w:rPr>
      <w:t xml:space="preserve">Rua Mato Grosso, </w:t>
    </w:r>
    <w:r w:rsidR="00C36EA1" w:rsidRPr="00636B92">
      <w:rPr>
        <w:rFonts w:ascii="Arial" w:hAnsi="Arial" w:cs="Arial"/>
      </w:rPr>
      <w:t xml:space="preserve">nº </w:t>
    </w:r>
    <w:r w:rsidR="00E80D2C">
      <w:rPr>
        <w:rFonts w:ascii="Arial" w:hAnsi="Arial" w:cs="Arial"/>
      </w:rPr>
      <w:t>84</w:t>
    </w:r>
    <w:r w:rsidRPr="00636B92">
      <w:rPr>
        <w:rFonts w:ascii="Arial" w:hAnsi="Arial" w:cs="Arial"/>
      </w:rPr>
      <w:t xml:space="preserve">, </w:t>
    </w:r>
    <w:r w:rsidR="00C36EA1" w:rsidRPr="00636B92">
      <w:rPr>
        <w:rFonts w:ascii="Arial" w:hAnsi="Arial" w:cs="Arial"/>
      </w:rPr>
      <w:t xml:space="preserve">Bairro </w:t>
    </w:r>
    <w:r w:rsidRPr="00636B92">
      <w:rPr>
        <w:rFonts w:ascii="Arial" w:hAnsi="Arial" w:cs="Arial"/>
      </w:rPr>
      <w:t>Centro</w:t>
    </w:r>
    <w:r w:rsidR="00C36EA1" w:rsidRPr="00636B92">
      <w:rPr>
        <w:rFonts w:ascii="Arial" w:hAnsi="Arial" w:cs="Arial"/>
      </w:rPr>
      <w:t xml:space="preserve"> - </w:t>
    </w:r>
    <w:r w:rsidRPr="00636B92">
      <w:rPr>
        <w:rFonts w:ascii="Arial" w:hAnsi="Arial" w:cs="Arial"/>
      </w:rPr>
      <w:t>78345-000</w:t>
    </w:r>
    <w:r w:rsidR="00C36EA1" w:rsidRPr="00636B92">
      <w:rPr>
        <w:rFonts w:ascii="Arial" w:hAnsi="Arial" w:cs="Arial"/>
      </w:rPr>
      <w:t xml:space="preserve"> - (</w:t>
    </w:r>
    <w:r w:rsidRPr="00636B92">
      <w:rPr>
        <w:rFonts w:ascii="Arial" w:hAnsi="Arial" w:cs="Arial"/>
      </w:rPr>
      <w:t>66</w:t>
    </w:r>
    <w:r w:rsidR="00C36EA1" w:rsidRPr="00636B92">
      <w:rPr>
        <w:rFonts w:ascii="Arial" w:hAnsi="Arial" w:cs="Arial"/>
      </w:rPr>
      <w:t>)</w:t>
    </w:r>
    <w:r w:rsidRPr="00636B92">
      <w:rPr>
        <w:rFonts w:ascii="Arial" w:hAnsi="Arial" w:cs="Arial"/>
      </w:rPr>
      <w:t xml:space="preserve"> 3581-1166</w:t>
    </w:r>
    <w:r w:rsidR="00C36EA1" w:rsidRPr="00636B92">
      <w:rPr>
        <w:rFonts w:ascii="Arial" w:hAnsi="Arial" w:cs="Arial"/>
      </w:rPr>
      <w:t xml:space="preserve"> - </w:t>
    </w:r>
    <w:r w:rsidRPr="00636B92">
      <w:rPr>
        <w:rFonts w:ascii="Arial" w:hAnsi="Arial" w:cs="Arial"/>
      </w:rPr>
      <w:t>Castanheira-MT</w:t>
    </w:r>
  </w:p>
  <w:p w14:paraId="7BF5009F" w14:textId="77777777" w:rsidR="00CB0648" w:rsidRPr="00C36EA1" w:rsidRDefault="00CB0648" w:rsidP="00C36EA1">
    <w:pPr>
      <w:pStyle w:val="Rodap"/>
      <w:tabs>
        <w:tab w:val="clear" w:pos="8838"/>
        <w:tab w:val="left" w:pos="7797"/>
        <w:tab w:val="right" w:pos="9639"/>
      </w:tabs>
      <w:jc w:val="center"/>
      <w:rPr>
        <w:rFonts w:ascii="Arial" w:hAnsi="Arial" w:cs="Arial"/>
      </w:rPr>
    </w:pPr>
    <w:r w:rsidRPr="00636B92">
      <w:rPr>
        <w:rFonts w:ascii="Arial" w:hAnsi="Arial" w:cs="Arial"/>
      </w:rPr>
      <w:t>CNPJ</w:t>
    </w:r>
    <w:r w:rsidR="00C36EA1" w:rsidRPr="00636B92">
      <w:rPr>
        <w:rFonts w:ascii="Arial" w:hAnsi="Arial" w:cs="Arial"/>
      </w:rPr>
      <w:t xml:space="preserve">/MF nº </w:t>
    </w:r>
    <w:r w:rsidRPr="00636B92">
      <w:rPr>
        <w:rFonts w:ascii="Arial" w:hAnsi="Arial" w:cs="Arial"/>
      </w:rPr>
      <w:t>24</w:t>
    </w:r>
    <w:r w:rsidR="00E80D2C">
      <w:rPr>
        <w:rFonts w:ascii="Arial" w:hAnsi="Arial" w:cs="Arial"/>
      </w:rPr>
      <w:t>.</w:t>
    </w:r>
    <w:r w:rsidRPr="00636B92">
      <w:rPr>
        <w:rFonts w:ascii="Arial" w:hAnsi="Arial" w:cs="Arial"/>
      </w:rPr>
      <w:t>772.154/0001-60</w:t>
    </w:r>
    <w:r w:rsidR="00C36EA1" w:rsidRPr="00636B92">
      <w:rPr>
        <w:rFonts w:ascii="Arial" w:hAnsi="Arial" w:cs="Arial"/>
      </w:rPr>
      <w:t xml:space="preserve"> – e-mail:</w:t>
    </w:r>
    <w:r w:rsidR="00C36EA1" w:rsidRPr="00C36EA1">
      <w:rPr>
        <w:rFonts w:ascii="Arial" w:hAnsi="Arial" w:cs="Arial"/>
      </w:rPr>
      <w:t xml:space="preserve"> </w:t>
    </w:r>
    <w:r w:rsidRPr="00636B92">
      <w:rPr>
        <w:rFonts w:ascii="Arial" w:hAnsi="Arial" w:cs="Arial"/>
        <w:b/>
        <w:i/>
        <w:color w:val="1F497D" w:themeColor="text2"/>
      </w:rPr>
      <w:t>prefeituracastanheira@</w:t>
    </w:r>
    <w:r w:rsidR="00E229E4">
      <w:rPr>
        <w:rFonts w:ascii="Arial" w:hAnsi="Arial" w:cs="Arial"/>
        <w:b/>
        <w:i/>
        <w:color w:val="1F497D" w:themeColor="text2"/>
      </w:rPr>
      <w:t>gmail</w:t>
    </w:r>
    <w:r w:rsidRPr="00636B92">
      <w:rPr>
        <w:rFonts w:ascii="Arial" w:hAnsi="Arial" w:cs="Arial"/>
        <w:b/>
        <w:i/>
        <w:color w:val="1F497D" w:themeColor="text2"/>
      </w:rPr>
      <w:t>.com</w:t>
    </w:r>
  </w:p>
  <w:p w14:paraId="0125D6F7" w14:textId="77777777" w:rsidR="00CB0648" w:rsidRDefault="00CB064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92F33" w14:textId="77777777" w:rsidR="00CE5FE7" w:rsidRDefault="00CE5FE7">
      <w:r>
        <w:separator/>
      </w:r>
    </w:p>
  </w:footnote>
  <w:footnote w:type="continuationSeparator" w:id="0">
    <w:p w14:paraId="04FE0089" w14:textId="77777777" w:rsidR="00CE5FE7" w:rsidRDefault="00CE5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9CC1B" w14:textId="77777777" w:rsidR="00CB0648" w:rsidRDefault="00880859">
    <w:pPr>
      <w:pStyle w:val="Cabealho"/>
      <w:framePr w:wrap="around" w:vAnchor="text" w:hAnchor="margin" w:xAlign="right" w:y="1"/>
      <w:rPr>
        <w:rStyle w:val="Nmerodepgina"/>
      </w:rPr>
    </w:pPr>
    <w:r>
      <w:rPr>
        <w:rStyle w:val="Nmerodepgina"/>
      </w:rPr>
      <w:fldChar w:fldCharType="begin"/>
    </w:r>
    <w:r w:rsidR="00CB0648">
      <w:rPr>
        <w:rStyle w:val="Nmerodepgina"/>
      </w:rPr>
      <w:instrText xml:space="preserve">PAGE  </w:instrText>
    </w:r>
    <w:r>
      <w:rPr>
        <w:rStyle w:val="Nmerodepgina"/>
      </w:rPr>
      <w:fldChar w:fldCharType="separate"/>
    </w:r>
    <w:r w:rsidR="00CB0648">
      <w:rPr>
        <w:rStyle w:val="Nmerodepgina"/>
        <w:noProof/>
      </w:rPr>
      <w:t>1</w:t>
    </w:r>
    <w:r>
      <w:rPr>
        <w:rStyle w:val="Nmerodepgina"/>
      </w:rPr>
      <w:fldChar w:fldCharType="end"/>
    </w:r>
  </w:p>
  <w:p w14:paraId="2D1818E0" w14:textId="77777777" w:rsidR="00CB0648" w:rsidRDefault="00CB0648">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6802F" w14:textId="77777777" w:rsidR="00CB0648" w:rsidRDefault="005C120A">
    <w:pPr>
      <w:pStyle w:val="Cabealho"/>
      <w:tabs>
        <w:tab w:val="clear" w:pos="4419"/>
        <w:tab w:val="clear" w:pos="8838"/>
        <w:tab w:val="right" w:pos="-2694"/>
      </w:tabs>
      <w:ind w:left="567" w:right="360"/>
      <w:jc w:val="center"/>
      <w:rPr>
        <w:rFonts w:ascii="Verdana" w:hAnsi="Verdana"/>
        <w:b/>
        <w:caps/>
        <w:noProof/>
        <w:sz w:val="34"/>
        <w:szCs w:val="34"/>
      </w:rPr>
    </w:pPr>
    <w:r>
      <w:rPr>
        <w:rFonts w:ascii="Verdana" w:hAnsi="Verdana"/>
        <w:b/>
        <w:caps/>
        <w:noProof/>
        <w:sz w:val="34"/>
        <w:szCs w:val="34"/>
      </w:rPr>
      <w:object w:dxaOrig="1440" w:dyaOrig="1440" w14:anchorId="244B54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71.55pt;margin-top:-8.3pt;width:102.15pt;height:87.2pt;z-index:-251658752" o:preferrelative="f">
          <v:imagedata r:id="rId1" o:title="" gain="112993f"/>
        </v:shape>
        <o:OLEObject Type="Embed" ProgID="PBrush" ShapeID="_x0000_s2050" DrawAspect="Content" ObjectID="_1657632730" r:id="rId2"/>
      </w:object>
    </w:r>
    <w:r w:rsidR="00CB0648">
      <w:rPr>
        <w:b/>
        <w:bCs/>
        <w:spacing w:val="60"/>
        <w:sz w:val="32"/>
        <w:szCs w:val="32"/>
      </w:rPr>
      <w:t>ESTADO DE MATO GROSSO</w:t>
    </w:r>
    <w:r w:rsidR="00CB0648">
      <w:rPr>
        <w:rFonts w:ascii="Verdana" w:hAnsi="Verdana"/>
        <w:b/>
        <w:caps/>
        <w:noProof/>
        <w:sz w:val="34"/>
        <w:szCs w:val="34"/>
      </w:rPr>
      <w:t xml:space="preserve"> </w:t>
    </w:r>
  </w:p>
  <w:p w14:paraId="09707C98" w14:textId="77777777" w:rsidR="00CB0648" w:rsidRDefault="00CB0648">
    <w:pPr>
      <w:pStyle w:val="Cabealho"/>
      <w:tabs>
        <w:tab w:val="clear" w:pos="4419"/>
        <w:tab w:val="clear" w:pos="8838"/>
        <w:tab w:val="right" w:pos="-2694"/>
      </w:tabs>
      <w:ind w:left="567" w:right="-1"/>
      <w:jc w:val="center"/>
      <w:rPr>
        <w:rFonts w:ascii="Verdana" w:hAnsi="Verdana"/>
        <w:b/>
        <w:caps/>
        <w:sz w:val="34"/>
        <w:szCs w:val="34"/>
      </w:rPr>
    </w:pPr>
    <w:r>
      <w:rPr>
        <w:rFonts w:ascii="Verdana" w:hAnsi="Verdana"/>
        <w:b/>
        <w:caps/>
        <w:sz w:val="34"/>
        <w:szCs w:val="34"/>
      </w:rPr>
      <w:t>Prefeitura Municipal de Castanheira</w:t>
    </w:r>
  </w:p>
  <w:p w14:paraId="3B688DE3" w14:textId="77777777" w:rsidR="00CB0648" w:rsidRDefault="00CB0648">
    <w:pPr>
      <w:pStyle w:val="Cabealho"/>
      <w:ind w:left="709"/>
      <w:jc w:val="center"/>
      <w:rPr>
        <w:b/>
        <w:bCs/>
        <w:spacing w:val="60"/>
        <w:sz w:val="32"/>
        <w:szCs w:val="32"/>
      </w:rPr>
    </w:pPr>
    <w:r>
      <w:rPr>
        <w:b/>
        <w:bCs/>
        <w:spacing w:val="60"/>
        <w:sz w:val="32"/>
        <w:szCs w:val="32"/>
      </w:rPr>
      <w:t>PODER EXECUTIVO</w:t>
    </w:r>
  </w:p>
  <w:p w14:paraId="35181FEC" w14:textId="77777777" w:rsidR="00CB0648" w:rsidRDefault="00CB0648">
    <w:pPr>
      <w:pStyle w:val="Cabealho"/>
      <w:tabs>
        <w:tab w:val="clear" w:pos="4419"/>
        <w:tab w:val="clear" w:pos="8838"/>
        <w:tab w:val="right" w:pos="-2694"/>
      </w:tabs>
    </w:pPr>
    <w:r>
      <w:t>__________________________________________________________________________________________</w:t>
    </w:r>
  </w:p>
  <w:p w14:paraId="798D6E22" w14:textId="77777777" w:rsidR="00CB0648" w:rsidRDefault="00CB0648">
    <w:pPr>
      <w:pStyle w:val="Cabealho"/>
      <w:tabs>
        <w:tab w:val="clear" w:pos="4419"/>
        <w:tab w:val="clear" w:pos="8838"/>
        <w:tab w:val="right" w:pos="-2694"/>
      </w:tabs>
      <w:jc w:val="center"/>
      <w:rPr>
        <w:sz w:val="10"/>
        <w:u w:val="single"/>
      </w:rPr>
    </w:pPr>
  </w:p>
  <w:p w14:paraId="41C7008B" w14:textId="77777777" w:rsidR="00636B92" w:rsidRDefault="00636B92">
    <w:pPr>
      <w:pStyle w:val="Cabealho"/>
      <w:tabs>
        <w:tab w:val="clear" w:pos="4419"/>
        <w:tab w:val="clear" w:pos="8838"/>
        <w:tab w:val="right" w:pos="-2694"/>
      </w:tabs>
      <w:jc w:val="center"/>
      <w:rPr>
        <w:sz w:val="1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8450F"/>
    <w:multiLevelType w:val="multilevel"/>
    <w:tmpl w:val="E59E6A92"/>
    <w:lvl w:ilvl="0">
      <w:start w:val="1"/>
      <w:numFmt w:val="decimal"/>
      <w:lvlText w:val="0%1)"/>
      <w:lvlJc w:val="left"/>
      <w:pPr>
        <w:tabs>
          <w:tab w:val="num" w:pos="644"/>
        </w:tabs>
        <w:ind w:left="0" w:firstLine="284"/>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BAC3996"/>
    <w:multiLevelType w:val="hybridMultilevel"/>
    <w:tmpl w:val="64906720"/>
    <w:lvl w:ilvl="0" w:tplc="1646EBFA">
      <w:start w:val="1"/>
      <w:numFmt w:val="lowerLetter"/>
      <w:lvlText w:val="%1)"/>
      <w:lvlJc w:val="left"/>
      <w:pPr>
        <w:tabs>
          <w:tab w:val="num" w:pos="1668"/>
        </w:tabs>
        <w:ind w:left="1668" w:hanging="9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 w15:restartNumberingAfterBreak="0">
    <w:nsid w:val="1C1D4C48"/>
    <w:multiLevelType w:val="hybridMultilevel"/>
    <w:tmpl w:val="8DF80E36"/>
    <w:lvl w:ilvl="0" w:tplc="0416000F">
      <w:start w:val="1"/>
      <w:numFmt w:val="decimal"/>
      <w:lvlText w:val="%1."/>
      <w:lvlJc w:val="left"/>
      <w:pPr>
        <w:ind w:left="947" w:hanging="360"/>
      </w:pPr>
    </w:lvl>
    <w:lvl w:ilvl="1" w:tplc="8B7A37C6">
      <w:numFmt w:val="bullet"/>
      <w:lvlText w:val="·"/>
      <w:lvlJc w:val="left"/>
      <w:pPr>
        <w:ind w:left="1742" w:hanging="435"/>
      </w:pPr>
      <w:rPr>
        <w:rFonts w:ascii="Arial" w:eastAsia="Times New Roman" w:hAnsi="Arial" w:cs="Arial" w:hint="default"/>
      </w:rPr>
    </w:lvl>
    <w:lvl w:ilvl="2" w:tplc="0416001B" w:tentative="1">
      <w:start w:val="1"/>
      <w:numFmt w:val="lowerRoman"/>
      <w:lvlText w:val="%3."/>
      <w:lvlJc w:val="right"/>
      <w:pPr>
        <w:ind w:left="2387" w:hanging="180"/>
      </w:pPr>
    </w:lvl>
    <w:lvl w:ilvl="3" w:tplc="0416000F" w:tentative="1">
      <w:start w:val="1"/>
      <w:numFmt w:val="decimal"/>
      <w:lvlText w:val="%4."/>
      <w:lvlJc w:val="left"/>
      <w:pPr>
        <w:ind w:left="3107" w:hanging="360"/>
      </w:pPr>
    </w:lvl>
    <w:lvl w:ilvl="4" w:tplc="04160019" w:tentative="1">
      <w:start w:val="1"/>
      <w:numFmt w:val="lowerLetter"/>
      <w:lvlText w:val="%5."/>
      <w:lvlJc w:val="left"/>
      <w:pPr>
        <w:ind w:left="3827" w:hanging="360"/>
      </w:pPr>
    </w:lvl>
    <w:lvl w:ilvl="5" w:tplc="0416001B" w:tentative="1">
      <w:start w:val="1"/>
      <w:numFmt w:val="lowerRoman"/>
      <w:lvlText w:val="%6."/>
      <w:lvlJc w:val="right"/>
      <w:pPr>
        <w:ind w:left="4547" w:hanging="180"/>
      </w:pPr>
    </w:lvl>
    <w:lvl w:ilvl="6" w:tplc="0416000F" w:tentative="1">
      <w:start w:val="1"/>
      <w:numFmt w:val="decimal"/>
      <w:lvlText w:val="%7."/>
      <w:lvlJc w:val="left"/>
      <w:pPr>
        <w:ind w:left="5267" w:hanging="360"/>
      </w:pPr>
    </w:lvl>
    <w:lvl w:ilvl="7" w:tplc="04160019" w:tentative="1">
      <w:start w:val="1"/>
      <w:numFmt w:val="lowerLetter"/>
      <w:lvlText w:val="%8."/>
      <w:lvlJc w:val="left"/>
      <w:pPr>
        <w:ind w:left="5987" w:hanging="360"/>
      </w:pPr>
    </w:lvl>
    <w:lvl w:ilvl="8" w:tplc="0416001B" w:tentative="1">
      <w:start w:val="1"/>
      <w:numFmt w:val="lowerRoman"/>
      <w:lvlText w:val="%9."/>
      <w:lvlJc w:val="right"/>
      <w:pPr>
        <w:ind w:left="6707" w:hanging="180"/>
      </w:pPr>
    </w:lvl>
  </w:abstractNum>
  <w:abstractNum w:abstractNumId="3" w15:restartNumberingAfterBreak="0">
    <w:nsid w:val="1FC21007"/>
    <w:multiLevelType w:val="singleLevel"/>
    <w:tmpl w:val="115AFFDC"/>
    <w:lvl w:ilvl="0">
      <w:start w:val="1"/>
      <w:numFmt w:val="lowerLetter"/>
      <w:lvlText w:val="%1)"/>
      <w:lvlJc w:val="left"/>
      <w:pPr>
        <w:tabs>
          <w:tab w:val="num" w:pos="3190"/>
        </w:tabs>
        <w:ind w:left="3190" w:hanging="360"/>
      </w:pPr>
    </w:lvl>
  </w:abstractNum>
  <w:abstractNum w:abstractNumId="4" w15:restartNumberingAfterBreak="0">
    <w:nsid w:val="241561C2"/>
    <w:multiLevelType w:val="singleLevel"/>
    <w:tmpl w:val="32264C50"/>
    <w:lvl w:ilvl="0">
      <w:start w:val="1"/>
      <w:numFmt w:val="lowerLetter"/>
      <w:lvlText w:val="%1)"/>
      <w:lvlJc w:val="left"/>
      <w:pPr>
        <w:tabs>
          <w:tab w:val="num" w:pos="1482"/>
        </w:tabs>
        <w:ind w:left="1482" w:hanging="360"/>
      </w:pPr>
      <w:rPr>
        <w:rFonts w:hint="default"/>
      </w:rPr>
    </w:lvl>
  </w:abstractNum>
  <w:abstractNum w:abstractNumId="5" w15:restartNumberingAfterBreak="0">
    <w:nsid w:val="273852CA"/>
    <w:multiLevelType w:val="singleLevel"/>
    <w:tmpl w:val="9D78B470"/>
    <w:lvl w:ilvl="0">
      <w:start w:val="1"/>
      <w:numFmt w:val="lowerLetter"/>
      <w:lvlText w:val="%1)"/>
      <w:lvlJc w:val="left"/>
      <w:pPr>
        <w:tabs>
          <w:tab w:val="num" w:pos="1770"/>
        </w:tabs>
        <w:ind w:left="1770" w:hanging="360"/>
      </w:pPr>
      <w:rPr>
        <w:rFonts w:hint="default"/>
      </w:rPr>
    </w:lvl>
  </w:abstractNum>
  <w:abstractNum w:abstractNumId="6" w15:restartNumberingAfterBreak="0">
    <w:nsid w:val="29F60E4B"/>
    <w:multiLevelType w:val="singleLevel"/>
    <w:tmpl w:val="23107936"/>
    <w:lvl w:ilvl="0">
      <w:start w:val="1722"/>
      <w:numFmt w:val="bullet"/>
      <w:lvlText w:val="-"/>
      <w:lvlJc w:val="left"/>
      <w:pPr>
        <w:tabs>
          <w:tab w:val="num" w:pos="360"/>
        </w:tabs>
        <w:ind w:left="360" w:hanging="360"/>
      </w:pPr>
      <w:rPr>
        <w:rFonts w:hint="default"/>
        <w:b/>
      </w:rPr>
    </w:lvl>
  </w:abstractNum>
  <w:abstractNum w:abstractNumId="7" w15:restartNumberingAfterBreak="0">
    <w:nsid w:val="2A3F64BC"/>
    <w:multiLevelType w:val="hybridMultilevel"/>
    <w:tmpl w:val="B13AACC2"/>
    <w:lvl w:ilvl="0" w:tplc="4DAC3304">
      <w:numFmt w:val="bullet"/>
      <w:lvlText w:val="·"/>
      <w:lvlJc w:val="left"/>
      <w:pPr>
        <w:ind w:left="662" w:hanging="435"/>
      </w:pPr>
      <w:rPr>
        <w:rFonts w:ascii="Arial" w:eastAsia="Times New Roman" w:hAnsi="Arial" w:cs="Arial" w:hint="default"/>
      </w:rPr>
    </w:lvl>
    <w:lvl w:ilvl="1" w:tplc="04160003" w:tentative="1">
      <w:start w:val="1"/>
      <w:numFmt w:val="bullet"/>
      <w:lvlText w:val="o"/>
      <w:lvlJc w:val="left"/>
      <w:pPr>
        <w:ind w:left="1307" w:hanging="360"/>
      </w:pPr>
      <w:rPr>
        <w:rFonts w:ascii="Courier New" w:hAnsi="Courier New" w:cs="Courier New" w:hint="default"/>
      </w:rPr>
    </w:lvl>
    <w:lvl w:ilvl="2" w:tplc="04160005" w:tentative="1">
      <w:start w:val="1"/>
      <w:numFmt w:val="bullet"/>
      <w:lvlText w:val=""/>
      <w:lvlJc w:val="left"/>
      <w:pPr>
        <w:ind w:left="2027" w:hanging="360"/>
      </w:pPr>
      <w:rPr>
        <w:rFonts w:ascii="Wingdings" w:hAnsi="Wingdings" w:hint="default"/>
      </w:rPr>
    </w:lvl>
    <w:lvl w:ilvl="3" w:tplc="04160001" w:tentative="1">
      <w:start w:val="1"/>
      <w:numFmt w:val="bullet"/>
      <w:lvlText w:val=""/>
      <w:lvlJc w:val="left"/>
      <w:pPr>
        <w:ind w:left="2747" w:hanging="360"/>
      </w:pPr>
      <w:rPr>
        <w:rFonts w:ascii="Symbol" w:hAnsi="Symbol" w:hint="default"/>
      </w:rPr>
    </w:lvl>
    <w:lvl w:ilvl="4" w:tplc="04160003" w:tentative="1">
      <w:start w:val="1"/>
      <w:numFmt w:val="bullet"/>
      <w:lvlText w:val="o"/>
      <w:lvlJc w:val="left"/>
      <w:pPr>
        <w:ind w:left="3467" w:hanging="360"/>
      </w:pPr>
      <w:rPr>
        <w:rFonts w:ascii="Courier New" w:hAnsi="Courier New" w:cs="Courier New" w:hint="default"/>
      </w:rPr>
    </w:lvl>
    <w:lvl w:ilvl="5" w:tplc="04160005" w:tentative="1">
      <w:start w:val="1"/>
      <w:numFmt w:val="bullet"/>
      <w:lvlText w:val=""/>
      <w:lvlJc w:val="left"/>
      <w:pPr>
        <w:ind w:left="4187" w:hanging="360"/>
      </w:pPr>
      <w:rPr>
        <w:rFonts w:ascii="Wingdings" w:hAnsi="Wingdings" w:hint="default"/>
      </w:rPr>
    </w:lvl>
    <w:lvl w:ilvl="6" w:tplc="04160001" w:tentative="1">
      <w:start w:val="1"/>
      <w:numFmt w:val="bullet"/>
      <w:lvlText w:val=""/>
      <w:lvlJc w:val="left"/>
      <w:pPr>
        <w:ind w:left="4907" w:hanging="360"/>
      </w:pPr>
      <w:rPr>
        <w:rFonts w:ascii="Symbol" w:hAnsi="Symbol" w:hint="default"/>
      </w:rPr>
    </w:lvl>
    <w:lvl w:ilvl="7" w:tplc="04160003" w:tentative="1">
      <w:start w:val="1"/>
      <w:numFmt w:val="bullet"/>
      <w:lvlText w:val="o"/>
      <w:lvlJc w:val="left"/>
      <w:pPr>
        <w:ind w:left="5627" w:hanging="360"/>
      </w:pPr>
      <w:rPr>
        <w:rFonts w:ascii="Courier New" w:hAnsi="Courier New" w:cs="Courier New" w:hint="default"/>
      </w:rPr>
    </w:lvl>
    <w:lvl w:ilvl="8" w:tplc="04160005" w:tentative="1">
      <w:start w:val="1"/>
      <w:numFmt w:val="bullet"/>
      <w:lvlText w:val=""/>
      <w:lvlJc w:val="left"/>
      <w:pPr>
        <w:ind w:left="6347" w:hanging="360"/>
      </w:pPr>
      <w:rPr>
        <w:rFonts w:ascii="Wingdings" w:hAnsi="Wingdings" w:hint="default"/>
      </w:rPr>
    </w:lvl>
  </w:abstractNum>
  <w:abstractNum w:abstractNumId="8" w15:restartNumberingAfterBreak="0">
    <w:nsid w:val="2C7673E0"/>
    <w:multiLevelType w:val="singleLevel"/>
    <w:tmpl w:val="35DCC55E"/>
    <w:lvl w:ilvl="0">
      <w:start w:val="1"/>
      <w:numFmt w:val="lowerLetter"/>
      <w:lvlText w:val="%1)"/>
      <w:lvlJc w:val="left"/>
      <w:pPr>
        <w:tabs>
          <w:tab w:val="num" w:pos="1770"/>
        </w:tabs>
        <w:ind w:left="1770" w:hanging="360"/>
      </w:pPr>
      <w:rPr>
        <w:rFonts w:hint="default"/>
      </w:rPr>
    </w:lvl>
  </w:abstractNum>
  <w:abstractNum w:abstractNumId="9" w15:restartNumberingAfterBreak="0">
    <w:nsid w:val="32AF1212"/>
    <w:multiLevelType w:val="singleLevel"/>
    <w:tmpl w:val="DB642072"/>
    <w:lvl w:ilvl="0">
      <w:start w:val="1"/>
      <w:numFmt w:val="lowerLetter"/>
      <w:lvlText w:val="%1)"/>
      <w:lvlJc w:val="left"/>
      <w:pPr>
        <w:tabs>
          <w:tab w:val="num" w:pos="1770"/>
        </w:tabs>
        <w:ind w:left="1770" w:hanging="360"/>
      </w:pPr>
      <w:rPr>
        <w:rFonts w:hint="default"/>
      </w:rPr>
    </w:lvl>
  </w:abstractNum>
  <w:abstractNum w:abstractNumId="10" w15:restartNumberingAfterBreak="0">
    <w:nsid w:val="35BD5B97"/>
    <w:multiLevelType w:val="hybridMultilevel"/>
    <w:tmpl w:val="0B1CAF8A"/>
    <w:lvl w:ilvl="0" w:tplc="D62C0AD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15:restartNumberingAfterBreak="0">
    <w:nsid w:val="363C631E"/>
    <w:multiLevelType w:val="multilevel"/>
    <w:tmpl w:val="6ED42EA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7033A9F"/>
    <w:multiLevelType w:val="multilevel"/>
    <w:tmpl w:val="171C16D6"/>
    <w:lvl w:ilvl="0">
      <w:start w:val="1"/>
      <w:numFmt w:val="decimal"/>
      <w:lvlText w:val="%1)"/>
      <w:lvlJc w:val="left"/>
      <w:pPr>
        <w:tabs>
          <w:tab w:val="num" w:pos="644"/>
        </w:tabs>
        <w:ind w:left="0" w:firstLine="284"/>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B7B12B7"/>
    <w:multiLevelType w:val="hybridMultilevel"/>
    <w:tmpl w:val="3BFA6560"/>
    <w:lvl w:ilvl="0" w:tplc="4DAC3304">
      <w:numFmt w:val="bullet"/>
      <w:lvlText w:val="·"/>
      <w:lvlJc w:val="left"/>
      <w:pPr>
        <w:ind w:left="889" w:hanging="435"/>
      </w:pPr>
      <w:rPr>
        <w:rFonts w:ascii="Arial" w:eastAsia="Times New Roman" w:hAnsi="Arial" w:cs="Arial" w:hint="default"/>
      </w:rPr>
    </w:lvl>
    <w:lvl w:ilvl="1" w:tplc="04160003" w:tentative="1">
      <w:start w:val="1"/>
      <w:numFmt w:val="bullet"/>
      <w:lvlText w:val="o"/>
      <w:lvlJc w:val="left"/>
      <w:pPr>
        <w:ind w:left="1667" w:hanging="360"/>
      </w:pPr>
      <w:rPr>
        <w:rFonts w:ascii="Courier New" w:hAnsi="Courier New" w:cs="Courier New" w:hint="default"/>
      </w:rPr>
    </w:lvl>
    <w:lvl w:ilvl="2" w:tplc="04160005" w:tentative="1">
      <w:start w:val="1"/>
      <w:numFmt w:val="bullet"/>
      <w:lvlText w:val=""/>
      <w:lvlJc w:val="left"/>
      <w:pPr>
        <w:ind w:left="2387" w:hanging="360"/>
      </w:pPr>
      <w:rPr>
        <w:rFonts w:ascii="Wingdings" w:hAnsi="Wingdings" w:hint="default"/>
      </w:rPr>
    </w:lvl>
    <w:lvl w:ilvl="3" w:tplc="04160001" w:tentative="1">
      <w:start w:val="1"/>
      <w:numFmt w:val="bullet"/>
      <w:lvlText w:val=""/>
      <w:lvlJc w:val="left"/>
      <w:pPr>
        <w:ind w:left="3107" w:hanging="360"/>
      </w:pPr>
      <w:rPr>
        <w:rFonts w:ascii="Symbol" w:hAnsi="Symbol" w:hint="default"/>
      </w:rPr>
    </w:lvl>
    <w:lvl w:ilvl="4" w:tplc="04160003" w:tentative="1">
      <w:start w:val="1"/>
      <w:numFmt w:val="bullet"/>
      <w:lvlText w:val="o"/>
      <w:lvlJc w:val="left"/>
      <w:pPr>
        <w:ind w:left="3827" w:hanging="360"/>
      </w:pPr>
      <w:rPr>
        <w:rFonts w:ascii="Courier New" w:hAnsi="Courier New" w:cs="Courier New" w:hint="default"/>
      </w:rPr>
    </w:lvl>
    <w:lvl w:ilvl="5" w:tplc="04160005" w:tentative="1">
      <w:start w:val="1"/>
      <w:numFmt w:val="bullet"/>
      <w:lvlText w:val=""/>
      <w:lvlJc w:val="left"/>
      <w:pPr>
        <w:ind w:left="4547" w:hanging="360"/>
      </w:pPr>
      <w:rPr>
        <w:rFonts w:ascii="Wingdings" w:hAnsi="Wingdings" w:hint="default"/>
      </w:rPr>
    </w:lvl>
    <w:lvl w:ilvl="6" w:tplc="04160001" w:tentative="1">
      <w:start w:val="1"/>
      <w:numFmt w:val="bullet"/>
      <w:lvlText w:val=""/>
      <w:lvlJc w:val="left"/>
      <w:pPr>
        <w:ind w:left="5267" w:hanging="360"/>
      </w:pPr>
      <w:rPr>
        <w:rFonts w:ascii="Symbol" w:hAnsi="Symbol" w:hint="default"/>
      </w:rPr>
    </w:lvl>
    <w:lvl w:ilvl="7" w:tplc="04160003" w:tentative="1">
      <w:start w:val="1"/>
      <w:numFmt w:val="bullet"/>
      <w:lvlText w:val="o"/>
      <w:lvlJc w:val="left"/>
      <w:pPr>
        <w:ind w:left="5987" w:hanging="360"/>
      </w:pPr>
      <w:rPr>
        <w:rFonts w:ascii="Courier New" w:hAnsi="Courier New" w:cs="Courier New" w:hint="default"/>
      </w:rPr>
    </w:lvl>
    <w:lvl w:ilvl="8" w:tplc="04160005" w:tentative="1">
      <w:start w:val="1"/>
      <w:numFmt w:val="bullet"/>
      <w:lvlText w:val=""/>
      <w:lvlJc w:val="left"/>
      <w:pPr>
        <w:ind w:left="6707" w:hanging="360"/>
      </w:pPr>
      <w:rPr>
        <w:rFonts w:ascii="Wingdings" w:hAnsi="Wingdings" w:hint="default"/>
      </w:rPr>
    </w:lvl>
  </w:abstractNum>
  <w:abstractNum w:abstractNumId="14" w15:restartNumberingAfterBreak="0">
    <w:nsid w:val="426440BD"/>
    <w:multiLevelType w:val="hybridMultilevel"/>
    <w:tmpl w:val="5D18E24E"/>
    <w:lvl w:ilvl="0" w:tplc="FFFFFFFF">
      <w:start w:val="4"/>
      <w:numFmt w:val="decimalZero"/>
      <w:lvlText w:val="%1)"/>
      <w:lvlJc w:val="left"/>
      <w:pPr>
        <w:tabs>
          <w:tab w:val="num" w:pos="644"/>
        </w:tabs>
        <w:ind w:left="644" w:hanging="360"/>
      </w:pPr>
      <w:rPr>
        <w:rFonts w:hint="default"/>
        <w:sz w:val="26"/>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5" w15:restartNumberingAfterBreak="0">
    <w:nsid w:val="45481B92"/>
    <w:multiLevelType w:val="singleLevel"/>
    <w:tmpl w:val="B412933C"/>
    <w:lvl w:ilvl="0">
      <w:start w:val="1"/>
      <w:numFmt w:val="lowerLetter"/>
      <w:lvlText w:val="%1)"/>
      <w:lvlJc w:val="left"/>
      <w:pPr>
        <w:tabs>
          <w:tab w:val="num" w:pos="1669"/>
        </w:tabs>
        <w:ind w:left="1669" w:hanging="360"/>
      </w:pPr>
      <w:rPr>
        <w:rFonts w:hint="default"/>
      </w:rPr>
    </w:lvl>
  </w:abstractNum>
  <w:abstractNum w:abstractNumId="16" w15:restartNumberingAfterBreak="0">
    <w:nsid w:val="468516C5"/>
    <w:multiLevelType w:val="singleLevel"/>
    <w:tmpl w:val="6D34FA72"/>
    <w:lvl w:ilvl="0">
      <w:start w:val="1"/>
      <w:numFmt w:val="lowerLetter"/>
      <w:lvlText w:val="%1)"/>
      <w:lvlJc w:val="left"/>
      <w:pPr>
        <w:tabs>
          <w:tab w:val="num" w:pos="1482"/>
        </w:tabs>
        <w:ind w:left="1482" w:hanging="360"/>
      </w:pPr>
      <w:rPr>
        <w:rFonts w:hint="default"/>
      </w:rPr>
    </w:lvl>
  </w:abstractNum>
  <w:abstractNum w:abstractNumId="17" w15:restartNumberingAfterBreak="0">
    <w:nsid w:val="4DA749B8"/>
    <w:multiLevelType w:val="hybridMultilevel"/>
    <w:tmpl w:val="BF5CD0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B2E39A5"/>
    <w:multiLevelType w:val="hybridMultilevel"/>
    <w:tmpl w:val="4A78606E"/>
    <w:lvl w:ilvl="0" w:tplc="47E211DE">
      <w:start w:val="1"/>
      <w:numFmt w:val="lowerLetter"/>
      <w:lvlText w:val="%1)"/>
      <w:lvlJc w:val="left"/>
      <w:pPr>
        <w:tabs>
          <w:tab w:val="num" w:pos="1108"/>
        </w:tabs>
        <w:ind w:left="1108" w:hanging="360"/>
      </w:pPr>
      <w:rPr>
        <w:rFonts w:hint="default"/>
        <w:b/>
      </w:rPr>
    </w:lvl>
    <w:lvl w:ilvl="1" w:tplc="EF22B49A">
      <w:start w:val="1"/>
      <w:numFmt w:val="upperLetter"/>
      <w:lvlText w:val="%2)"/>
      <w:lvlJc w:val="left"/>
      <w:pPr>
        <w:tabs>
          <w:tab w:val="num" w:pos="1828"/>
        </w:tabs>
        <w:ind w:left="1828" w:hanging="360"/>
      </w:pPr>
      <w:rPr>
        <w:rFonts w:hint="default"/>
        <w:b/>
      </w:rPr>
    </w:lvl>
    <w:lvl w:ilvl="2" w:tplc="0416001B" w:tentative="1">
      <w:start w:val="1"/>
      <w:numFmt w:val="lowerRoman"/>
      <w:lvlText w:val="%3."/>
      <w:lvlJc w:val="right"/>
      <w:pPr>
        <w:tabs>
          <w:tab w:val="num" w:pos="2548"/>
        </w:tabs>
        <w:ind w:left="2548" w:hanging="180"/>
      </w:pPr>
    </w:lvl>
    <w:lvl w:ilvl="3" w:tplc="0416000F" w:tentative="1">
      <w:start w:val="1"/>
      <w:numFmt w:val="decimal"/>
      <w:lvlText w:val="%4."/>
      <w:lvlJc w:val="left"/>
      <w:pPr>
        <w:tabs>
          <w:tab w:val="num" w:pos="3268"/>
        </w:tabs>
        <w:ind w:left="3268" w:hanging="360"/>
      </w:pPr>
    </w:lvl>
    <w:lvl w:ilvl="4" w:tplc="04160019" w:tentative="1">
      <w:start w:val="1"/>
      <w:numFmt w:val="lowerLetter"/>
      <w:lvlText w:val="%5."/>
      <w:lvlJc w:val="left"/>
      <w:pPr>
        <w:tabs>
          <w:tab w:val="num" w:pos="3988"/>
        </w:tabs>
        <w:ind w:left="3988" w:hanging="360"/>
      </w:pPr>
    </w:lvl>
    <w:lvl w:ilvl="5" w:tplc="0416001B" w:tentative="1">
      <w:start w:val="1"/>
      <w:numFmt w:val="lowerRoman"/>
      <w:lvlText w:val="%6."/>
      <w:lvlJc w:val="right"/>
      <w:pPr>
        <w:tabs>
          <w:tab w:val="num" w:pos="4708"/>
        </w:tabs>
        <w:ind w:left="4708" w:hanging="180"/>
      </w:pPr>
    </w:lvl>
    <w:lvl w:ilvl="6" w:tplc="0416000F" w:tentative="1">
      <w:start w:val="1"/>
      <w:numFmt w:val="decimal"/>
      <w:lvlText w:val="%7."/>
      <w:lvlJc w:val="left"/>
      <w:pPr>
        <w:tabs>
          <w:tab w:val="num" w:pos="5428"/>
        </w:tabs>
        <w:ind w:left="5428" w:hanging="360"/>
      </w:pPr>
    </w:lvl>
    <w:lvl w:ilvl="7" w:tplc="04160019" w:tentative="1">
      <w:start w:val="1"/>
      <w:numFmt w:val="lowerLetter"/>
      <w:lvlText w:val="%8."/>
      <w:lvlJc w:val="left"/>
      <w:pPr>
        <w:tabs>
          <w:tab w:val="num" w:pos="6148"/>
        </w:tabs>
        <w:ind w:left="6148" w:hanging="360"/>
      </w:pPr>
    </w:lvl>
    <w:lvl w:ilvl="8" w:tplc="0416001B" w:tentative="1">
      <w:start w:val="1"/>
      <w:numFmt w:val="lowerRoman"/>
      <w:lvlText w:val="%9."/>
      <w:lvlJc w:val="right"/>
      <w:pPr>
        <w:tabs>
          <w:tab w:val="num" w:pos="6868"/>
        </w:tabs>
        <w:ind w:left="6868" w:hanging="180"/>
      </w:pPr>
    </w:lvl>
  </w:abstractNum>
  <w:abstractNum w:abstractNumId="19" w15:restartNumberingAfterBreak="0">
    <w:nsid w:val="5C782B30"/>
    <w:multiLevelType w:val="singleLevel"/>
    <w:tmpl w:val="133896B6"/>
    <w:lvl w:ilvl="0">
      <w:start w:val="1"/>
      <w:numFmt w:val="lowerLetter"/>
      <w:lvlText w:val="%1)"/>
      <w:lvlJc w:val="left"/>
      <w:pPr>
        <w:tabs>
          <w:tab w:val="num" w:pos="1770"/>
        </w:tabs>
        <w:ind w:left="1770" w:hanging="360"/>
      </w:pPr>
      <w:rPr>
        <w:rFonts w:hint="default"/>
      </w:rPr>
    </w:lvl>
  </w:abstractNum>
  <w:abstractNum w:abstractNumId="20" w15:restartNumberingAfterBreak="0">
    <w:nsid w:val="5E7D2AA5"/>
    <w:multiLevelType w:val="singleLevel"/>
    <w:tmpl w:val="6018086C"/>
    <w:lvl w:ilvl="0">
      <w:start w:val="1"/>
      <w:numFmt w:val="lowerLetter"/>
      <w:lvlText w:val="%1)"/>
      <w:lvlJc w:val="left"/>
      <w:pPr>
        <w:tabs>
          <w:tab w:val="num" w:pos="1815"/>
        </w:tabs>
        <w:ind w:left="1815" w:hanging="405"/>
      </w:pPr>
      <w:rPr>
        <w:rFonts w:hint="default"/>
      </w:rPr>
    </w:lvl>
  </w:abstractNum>
  <w:abstractNum w:abstractNumId="21" w15:restartNumberingAfterBreak="0">
    <w:nsid w:val="5F9A59C2"/>
    <w:multiLevelType w:val="singleLevel"/>
    <w:tmpl w:val="3B4C5460"/>
    <w:lvl w:ilvl="0">
      <w:start w:val="1"/>
      <w:numFmt w:val="lowerLetter"/>
      <w:lvlText w:val="%1)"/>
      <w:lvlJc w:val="left"/>
      <w:pPr>
        <w:tabs>
          <w:tab w:val="num" w:pos="3190"/>
        </w:tabs>
        <w:ind w:left="3190" w:hanging="360"/>
      </w:pPr>
    </w:lvl>
  </w:abstractNum>
  <w:abstractNum w:abstractNumId="22" w15:restartNumberingAfterBreak="0">
    <w:nsid w:val="63754846"/>
    <w:multiLevelType w:val="hybridMultilevel"/>
    <w:tmpl w:val="C700D67C"/>
    <w:lvl w:ilvl="0" w:tplc="FFFFFFFF">
      <w:start w:val="10"/>
      <w:numFmt w:val="decimal"/>
      <w:lvlText w:val="%1)"/>
      <w:lvlJc w:val="left"/>
      <w:pPr>
        <w:tabs>
          <w:tab w:val="num" w:pos="644"/>
        </w:tabs>
        <w:ind w:left="0" w:firstLine="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65E72DFE"/>
    <w:multiLevelType w:val="hybridMultilevel"/>
    <w:tmpl w:val="960E426C"/>
    <w:lvl w:ilvl="0" w:tplc="FFFFFFFF">
      <w:start w:val="1"/>
      <w:numFmt w:val="decimalZero"/>
      <w:lvlText w:val="%1)"/>
      <w:lvlJc w:val="left"/>
      <w:pPr>
        <w:tabs>
          <w:tab w:val="num" w:pos="644"/>
        </w:tabs>
        <w:ind w:left="644" w:hanging="360"/>
      </w:pPr>
      <w:rPr>
        <w:rFonts w:hint="default"/>
        <w:sz w:val="26"/>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4" w15:restartNumberingAfterBreak="0">
    <w:nsid w:val="66C42D6F"/>
    <w:multiLevelType w:val="multilevel"/>
    <w:tmpl w:val="83C0FC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224" w:hanging="1800"/>
      </w:pPr>
      <w:rPr>
        <w:rFonts w:hint="default"/>
      </w:rPr>
    </w:lvl>
  </w:abstractNum>
  <w:abstractNum w:abstractNumId="25" w15:restartNumberingAfterBreak="0">
    <w:nsid w:val="684C083E"/>
    <w:multiLevelType w:val="hybridMultilevel"/>
    <w:tmpl w:val="52BA265E"/>
    <w:lvl w:ilvl="0" w:tplc="FFFFFFFF">
      <w:start w:val="1"/>
      <w:numFmt w:val="decimalZero"/>
      <w:lvlText w:val="%1)"/>
      <w:lvlJc w:val="left"/>
      <w:pPr>
        <w:tabs>
          <w:tab w:val="num" w:pos="644"/>
        </w:tabs>
        <w:ind w:left="0" w:firstLine="284"/>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71A75679"/>
    <w:multiLevelType w:val="singleLevel"/>
    <w:tmpl w:val="3B50C692"/>
    <w:lvl w:ilvl="0">
      <w:start w:val="1"/>
      <w:numFmt w:val="lowerLetter"/>
      <w:lvlText w:val="%1)"/>
      <w:lvlJc w:val="left"/>
      <w:pPr>
        <w:tabs>
          <w:tab w:val="num" w:pos="3190"/>
        </w:tabs>
        <w:ind w:left="3190" w:hanging="360"/>
      </w:pPr>
    </w:lvl>
  </w:abstractNum>
  <w:abstractNum w:abstractNumId="27" w15:restartNumberingAfterBreak="0">
    <w:nsid w:val="73252D38"/>
    <w:multiLevelType w:val="singleLevel"/>
    <w:tmpl w:val="04160017"/>
    <w:lvl w:ilvl="0">
      <w:start w:val="1"/>
      <w:numFmt w:val="lowerLetter"/>
      <w:lvlText w:val="%1)"/>
      <w:lvlJc w:val="left"/>
      <w:pPr>
        <w:tabs>
          <w:tab w:val="num" w:pos="360"/>
        </w:tabs>
        <w:ind w:left="360" w:hanging="360"/>
      </w:pPr>
    </w:lvl>
  </w:abstractNum>
  <w:abstractNum w:abstractNumId="28" w15:restartNumberingAfterBreak="0">
    <w:nsid w:val="74936E35"/>
    <w:multiLevelType w:val="hybridMultilevel"/>
    <w:tmpl w:val="CAEE88E0"/>
    <w:lvl w:ilvl="0" w:tplc="3DB0044A">
      <w:start w:val="1"/>
      <w:numFmt w:val="lowerLetter"/>
      <w:lvlText w:val="%1)"/>
      <w:lvlJc w:val="left"/>
      <w:pPr>
        <w:tabs>
          <w:tab w:val="num" w:pos="1108"/>
        </w:tabs>
        <w:ind w:left="1108" w:hanging="360"/>
      </w:pPr>
      <w:rPr>
        <w:rFonts w:hint="default"/>
        <w:b/>
      </w:rPr>
    </w:lvl>
    <w:lvl w:ilvl="1" w:tplc="04160019" w:tentative="1">
      <w:start w:val="1"/>
      <w:numFmt w:val="lowerLetter"/>
      <w:lvlText w:val="%2."/>
      <w:lvlJc w:val="left"/>
      <w:pPr>
        <w:tabs>
          <w:tab w:val="num" w:pos="1828"/>
        </w:tabs>
        <w:ind w:left="1828" w:hanging="360"/>
      </w:pPr>
    </w:lvl>
    <w:lvl w:ilvl="2" w:tplc="0416001B" w:tentative="1">
      <w:start w:val="1"/>
      <w:numFmt w:val="lowerRoman"/>
      <w:lvlText w:val="%3."/>
      <w:lvlJc w:val="right"/>
      <w:pPr>
        <w:tabs>
          <w:tab w:val="num" w:pos="2548"/>
        </w:tabs>
        <w:ind w:left="2548" w:hanging="180"/>
      </w:pPr>
    </w:lvl>
    <w:lvl w:ilvl="3" w:tplc="0416000F" w:tentative="1">
      <w:start w:val="1"/>
      <w:numFmt w:val="decimal"/>
      <w:lvlText w:val="%4."/>
      <w:lvlJc w:val="left"/>
      <w:pPr>
        <w:tabs>
          <w:tab w:val="num" w:pos="3268"/>
        </w:tabs>
        <w:ind w:left="3268" w:hanging="360"/>
      </w:pPr>
    </w:lvl>
    <w:lvl w:ilvl="4" w:tplc="04160019" w:tentative="1">
      <w:start w:val="1"/>
      <w:numFmt w:val="lowerLetter"/>
      <w:lvlText w:val="%5."/>
      <w:lvlJc w:val="left"/>
      <w:pPr>
        <w:tabs>
          <w:tab w:val="num" w:pos="3988"/>
        </w:tabs>
        <w:ind w:left="3988" w:hanging="360"/>
      </w:pPr>
    </w:lvl>
    <w:lvl w:ilvl="5" w:tplc="0416001B" w:tentative="1">
      <w:start w:val="1"/>
      <w:numFmt w:val="lowerRoman"/>
      <w:lvlText w:val="%6."/>
      <w:lvlJc w:val="right"/>
      <w:pPr>
        <w:tabs>
          <w:tab w:val="num" w:pos="4708"/>
        </w:tabs>
        <w:ind w:left="4708" w:hanging="180"/>
      </w:pPr>
    </w:lvl>
    <w:lvl w:ilvl="6" w:tplc="0416000F" w:tentative="1">
      <w:start w:val="1"/>
      <w:numFmt w:val="decimal"/>
      <w:lvlText w:val="%7."/>
      <w:lvlJc w:val="left"/>
      <w:pPr>
        <w:tabs>
          <w:tab w:val="num" w:pos="5428"/>
        </w:tabs>
        <w:ind w:left="5428" w:hanging="360"/>
      </w:pPr>
    </w:lvl>
    <w:lvl w:ilvl="7" w:tplc="04160019" w:tentative="1">
      <w:start w:val="1"/>
      <w:numFmt w:val="lowerLetter"/>
      <w:lvlText w:val="%8."/>
      <w:lvlJc w:val="left"/>
      <w:pPr>
        <w:tabs>
          <w:tab w:val="num" w:pos="6148"/>
        </w:tabs>
        <w:ind w:left="6148" w:hanging="360"/>
      </w:pPr>
    </w:lvl>
    <w:lvl w:ilvl="8" w:tplc="0416001B" w:tentative="1">
      <w:start w:val="1"/>
      <w:numFmt w:val="lowerRoman"/>
      <w:lvlText w:val="%9."/>
      <w:lvlJc w:val="right"/>
      <w:pPr>
        <w:tabs>
          <w:tab w:val="num" w:pos="6868"/>
        </w:tabs>
        <w:ind w:left="6868" w:hanging="180"/>
      </w:pPr>
    </w:lvl>
  </w:abstractNum>
  <w:abstractNum w:abstractNumId="29" w15:restartNumberingAfterBreak="0">
    <w:nsid w:val="7C313DC7"/>
    <w:multiLevelType w:val="singleLevel"/>
    <w:tmpl w:val="8AB47CD4"/>
    <w:lvl w:ilvl="0">
      <w:start w:val="1"/>
      <w:numFmt w:val="lowerLetter"/>
      <w:lvlText w:val="%1)"/>
      <w:lvlJc w:val="left"/>
      <w:pPr>
        <w:tabs>
          <w:tab w:val="num" w:pos="1482"/>
        </w:tabs>
        <w:ind w:left="1482" w:hanging="360"/>
      </w:pPr>
      <w:rPr>
        <w:rFonts w:hint="default"/>
      </w:rPr>
    </w:lvl>
  </w:abstractNum>
  <w:abstractNum w:abstractNumId="30" w15:restartNumberingAfterBreak="0">
    <w:nsid w:val="7E82041A"/>
    <w:multiLevelType w:val="hybridMultilevel"/>
    <w:tmpl w:val="84DEC39C"/>
    <w:lvl w:ilvl="0" w:tplc="C6EE1EAE">
      <w:start w:val="1"/>
      <w:numFmt w:val="decimal"/>
      <w:lvlText w:val="%1."/>
      <w:lvlJc w:val="left"/>
      <w:pPr>
        <w:ind w:left="498" w:hanging="360"/>
      </w:pPr>
      <w:rPr>
        <w:rFonts w:hint="default"/>
      </w:rPr>
    </w:lvl>
    <w:lvl w:ilvl="1" w:tplc="04160019" w:tentative="1">
      <w:start w:val="1"/>
      <w:numFmt w:val="lowerLetter"/>
      <w:lvlText w:val="%2."/>
      <w:lvlJc w:val="left"/>
      <w:pPr>
        <w:ind w:left="1218" w:hanging="360"/>
      </w:pPr>
    </w:lvl>
    <w:lvl w:ilvl="2" w:tplc="0416001B" w:tentative="1">
      <w:start w:val="1"/>
      <w:numFmt w:val="lowerRoman"/>
      <w:lvlText w:val="%3."/>
      <w:lvlJc w:val="right"/>
      <w:pPr>
        <w:ind w:left="1938" w:hanging="180"/>
      </w:pPr>
    </w:lvl>
    <w:lvl w:ilvl="3" w:tplc="0416000F" w:tentative="1">
      <w:start w:val="1"/>
      <w:numFmt w:val="decimal"/>
      <w:lvlText w:val="%4."/>
      <w:lvlJc w:val="left"/>
      <w:pPr>
        <w:ind w:left="2658" w:hanging="360"/>
      </w:pPr>
    </w:lvl>
    <w:lvl w:ilvl="4" w:tplc="04160019" w:tentative="1">
      <w:start w:val="1"/>
      <w:numFmt w:val="lowerLetter"/>
      <w:lvlText w:val="%5."/>
      <w:lvlJc w:val="left"/>
      <w:pPr>
        <w:ind w:left="3378" w:hanging="360"/>
      </w:pPr>
    </w:lvl>
    <w:lvl w:ilvl="5" w:tplc="0416001B" w:tentative="1">
      <w:start w:val="1"/>
      <w:numFmt w:val="lowerRoman"/>
      <w:lvlText w:val="%6."/>
      <w:lvlJc w:val="right"/>
      <w:pPr>
        <w:ind w:left="4098" w:hanging="180"/>
      </w:pPr>
    </w:lvl>
    <w:lvl w:ilvl="6" w:tplc="0416000F" w:tentative="1">
      <w:start w:val="1"/>
      <w:numFmt w:val="decimal"/>
      <w:lvlText w:val="%7."/>
      <w:lvlJc w:val="left"/>
      <w:pPr>
        <w:ind w:left="4818" w:hanging="360"/>
      </w:pPr>
    </w:lvl>
    <w:lvl w:ilvl="7" w:tplc="04160019" w:tentative="1">
      <w:start w:val="1"/>
      <w:numFmt w:val="lowerLetter"/>
      <w:lvlText w:val="%8."/>
      <w:lvlJc w:val="left"/>
      <w:pPr>
        <w:ind w:left="5538" w:hanging="360"/>
      </w:pPr>
    </w:lvl>
    <w:lvl w:ilvl="8" w:tplc="0416001B" w:tentative="1">
      <w:start w:val="1"/>
      <w:numFmt w:val="lowerRoman"/>
      <w:lvlText w:val="%9."/>
      <w:lvlJc w:val="right"/>
      <w:pPr>
        <w:ind w:left="6258" w:hanging="180"/>
      </w:pPr>
    </w:lvl>
  </w:abstractNum>
  <w:num w:numId="1">
    <w:abstractNumId w:val="21"/>
    <w:lvlOverride w:ilvl="0">
      <w:startOverride w:val="1"/>
    </w:lvlOverride>
  </w:num>
  <w:num w:numId="2">
    <w:abstractNumId w:val="3"/>
    <w:lvlOverride w:ilvl="0">
      <w:startOverride w:val="1"/>
    </w:lvlOverride>
  </w:num>
  <w:num w:numId="3">
    <w:abstractNumId w:val="26"/>
    <w:lvlOverride w:ilvl="0">
      <w:startOverride w:val="1"/>
    </w:lvlOverride>
  </w:num>
  <w:num w:numId="4">
    <w:abstractNumId w:val="5"/>
  </w:num>
  <w:num w:numId="5">
    <w:abstractNumId w:val="20"/>
  </w:num>
  <w:num w:numId="6">
    <w:abstractNumId w:val="9"/>
  </w:num>
  <w:num w:numId="7">
    <w:abstractNumId w:val="19"/>
  </w:num>
  <w:num w:numId="8">
    <w:abstractNumId w:val="8"/>
  </w:num>
  <w:num w:numId="9">
    <w:abstractNumId w:val="16"/>
  </w:num>
  <w:num w:numId="10">
    <w:abstractNumId w:val="29"/>
  </w:num>
  <w:num w:numId="11">
    <w:abstractNumId w:val="4"/>
  </w:num>
  <w:num w:numId="12">
    <w:abstractNumId w:val="27"/>
  </w:num>
  <w:num w:numId="13">
    <w:abstractNumId w:val="27"/>
    <w:lvlOverride w:ilvl="0">
      <w:startOverride w:val="1"/>
    </w:lvlOverride>
  </w:num>
  <w:num w:numId="14">
    <w:abstractNumId w:val="25"/>
  </w:num>
  <w:num w:numId="15">
    <w:abstractNumId w:val="22"/>
  </w:num>
  <w:num w:numId="16">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2"/>
  </w:num>
  <w:num w:numId="19">
    <w:abstractNumId w:val="23"/>
  </w:num>
  <w:num w:numId="20">
    <w:abstractNumId w:val="14"/>
  </w:num>
  <w:num w:numId="21">
    <w:abstractNumId w:val="6"/>
  </w:num>
  <w:num w:numId="22">
    <w:abstractNumId w:val="15"/>
  </w:num>
  <w:num w:numId="23">
    <w:abstractNumId w:val="1"/>
  </w:num>
  <w:num w:numId="24">
    <w:abstractNumId w:val="18"/>
  </w:num>
  <w:num w:numId="25">
    <w:abstractNumId w:val="28"/>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7"/>
  </w:num>
  <w:num w:numId="30">
    <w:abstractNumId w:val="13"/>
  </w:num>
  <w:num w:numId="31">
    <w:abstractNumId w:val="11"/>
  </w:num>
  <w:num w:numId="32">
    <w:abstractNumId w:val="24"/>
  </w:num>
  <w:num w:numId="33">
    <w:abstractNumId w:val="30"/>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8DB"/>
    <w:rsid w:val="00094AB7"/>
    <w:rsid w:val="00161BE7"/>
    <w:rsid w:val="00165C2A"/>
    <w:rsid w:val="00192BF6"/>
    <w:rsid w:val="001B2849"/>
    <w:rsid w:val="001E357B"/>
    <w:rsid w:val="0026301F"/>
    <w:rsid w:val="00264516"/>
    <w:rsid w:val="00265A92"/>
    <w:rsid w:val="002F4DC0"/>
    <w:rsid w:val="003158BB"/>
    <w:rsid w:val="00324C90"/>
    <w:rsid w:val="0036467D"/>
    <w:rsid w:val="00391C9E"/>
    <w:rsid w:val="003E0BD6"/>
    <w:rsid w:val="00415A85"/>
    <w:rsid w:val="00461258"/>
    <w:rsid w:val="004A2F5D"/>
    <w:rsid w:val="004B1ECA"/>
    <w:rsid w:val="00500142"/>
    <w:rsid w:val="00522A0B"/>
    <w:rsid w:val="00552E12"/>
    <w:rsid w:val="005C11E5"/>
    <w:rsid w:val="005C120A"/>
    <w:rsid w:val="005E20AF"/>
    <w:rsid w:val="00636B92"/>
    <w:rsid w:val="006412E2"/>
    <w:rsid w:val="00654D22"/>
    <w:rsid w:val="006E0B9A"/>
    <w:rsid w:val="00700C19"/>
    <w:rsid w:val="0073621E"/>
    <w:rsid w:val="00776BAB"/>
    <w:rsid w:val="0079032C"/>
    <w:rsid w:val="007B1988"/>
    <w:rsid w:val="007E0F51"/>
    <w:rsid w:val="007E5874"/>
    <w:rsid w:val="007F1A75"/>
    <w:rsid w:val="008145F6"/>
    <w:rsid w:val="008342CF"/>
    <w:rsid w:val="00847694"/>
    <w:rsid w:val="00880859"/>
    <w:rsid w:val="00902AC7"/>
    <w:rsid w:val="009E5C5A"/>
    <w:rsid w:val="009F4448"/>
    <w:rsid w:val="00A014D9"/>
    <w:rsid w:val="00A8531A"/>
    <w:rsid w:val="00B06D05"/>
    <w:rsid w:val="00B15D3D"/>
    <w:rsid w:val="00B22967"/>
    <w:rsid w:val="00B73B94"/>
    <w:rsid w:val="00BB1847"/>
    <w:rsid w:val="00BC0365"/>
    <w:rsid w:val="00C36EA1"/>
    <w:rsid w:val="00C964C0"/>
    <w:rsid w:val="00CB0648"/>
    <w:rsid w:val="00CE5FE7"/>
    <w:rsid w:val="00CF281C"/>
    <w:rsid w:val="00DF2E68"/>
    <w:rsid w:val="00DF4244"/>
    <w:rsid w:val="00E229E4"/>
    <w:rsid w:val="00E80037"/>
    <w:rsid w:val="00E80D2C"/>
    <w:rsid w:val="00EA7DCC"/>
    <w:rsid w:val="00EC31A5"/>
    <w:rsid w:val="00F14293"/>
    <w:rsid w:val="00F4215E"/>
    <w:rsid w:val="00F62C4D"/>
    <w:rsid w:val="00FB58DB"/>
    <w:rsid w:val="00FB6E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CBD4838"/>
  <w15:docId w15:val="{144F48DB-2434-479F-8C47-1376AC97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244"/>
  </w:style>
  <w:style w:type="paragraph" w:styleId="Ttulo1">
    <w:name w:val="heading 1"/>
    <w:basedOn w:val="Normal"/>
    <w:next w:val="Normal"/>
    <w:qFormat/>
    <w:rsid w:val="00DF4244"/>
    <w:pPr>
      <w:keepNext/>
      <w:ind w:firstLine="1276"/>
      <w:jc w:val="both"/>
      <w:outlineLvl w:val="0"/>
    </w:pPr>
    <w:rPr>
      <w:b/>
      <w:i/>
      <w:color w:val="000000"/>
      <w:sz w:val="24"/>
    </w:rPr>
  </w:style>
  <w:style w:type="paragraph" w:styleId="Ttulo2">
    <w:name w:val="heading 2"/>
    <w:basedOn w:val="Normal"/>
    <w:next w:val="Normal"/>
    <w:qFormat/>
    <w:rsid w:val="00DF4244"/>
    <w:pPr>
      <w:keepNext/>
      <w:ind w:firstLine="1276"/>
      <w:jc w:val="both"/>
      <w:outlineLvl w:val="1"/>
    </w:pPr>
    <w:rPr>
      <w:color w:val="000000"/>
      <w:sz w:val="24"/>
      <w:u w:val="single"/>
    </w:rPr>
  </w:style>
  <w:style w:type="paragraph" w:styleId="Ttulo3">
    <w:name w:val="heading 3"/>
    <w:basedOn w:val="Normal"/>
    <w:next w:val="Normal"/>
    <w:qFormat/>
    <w:rsid w:val="00DF4244"/>
    <w:pPr>
      <w:keepNext/>
      <w:ind w:firstLine="1276"/>
      <w:jc w:val="both"/>
      <w:outlineLvl w:val="2"/>
    </w:pPr>
    <w:rPr>
      <w:b/>
      <w:i/>
      <w:color w:val="000000"/>
      <w:sz w:val="22"/>
    </w:rPr>
  </w:style>
  <w:style w:type="paragraph" w:styleId="Ttulo4">
    <w:name w:val="heading 4"/>
    <w:basedOn w:val="Normal"/>
    <w:next w:val="Normal"/>
    <w:qFormat/>
    <w:rsid w:val="00DF4244"/>
    <w:pPr>
      <w:keepNext/>
      <w:jc w:val="center"/>
      <w:outlineLvl w:val="3"/>
    </w:pPr>
    <w:rPr>
      <w:rFonts w:ascii="Arial" w:hAnsi="Arial"/>
      <w:b/>
      <w:i/>
      <w:color w:val="000000"/>
      <w:sz w:val="24"/>
    </w:rPr>
  </w:style>
  <w:style w:type="paragraph" w:styleId="Ttulo5">
    <w:name w:val="heading 5"/>
    <w:basedOn w:val="Normal"/>
    <w:next w:val="Normal"/>
    <w:qFormat/>
    <w:rsid w:val="00DF4244"/>
    <w:pPr>
      <w:keepNext/>
      <w:ind w:firstLine="1276"/>
      <w:jc w:val="both"/>
      <w:outlineLvl w:val="4"/>
    </w:pPr>
    <w:rPr>
      <w:color w:val="000000"/>
      <w:sz w:val="24"/>
    </w:rPr>
  </w:style>
  <w:style w:type="paragraph" w:styleId="Ttulo6">
    <w:name w:val="heading 6"/>
    <w:basedOn w:val="Normal"/>
    <w:next w:val="Normal"/>
    <w:qFormat/>
    <w:rsid w:val="00DF4244"/>
    <w:pPr>
      <w:keepNext/>
      <w:ind w:firstLine="1276"/>
      <w:outlineLvl w:val="5"/>
    </w:pPr>
    <w:rPr>
      <w:i/>
      <w:sz w:val="24"/>
    </w:rPr>
  </w:style>
  <w:style w:type="paragraph" w:styleId="Ttulo7">
    <w:name w:val="heading 7"/>
    <w:basedOn w:val="Normal"/>
    <w:next w:val="Normal"/>
    <w:qFormat/>
    <w:rsid w:val="00DF4244"/>
    <w:pPr>
      <w:keepNext/>
      <w:ind w:firstLine="1276"/>
      <w:jc w:val="both"/>
      <w:outlineLvl w:val="6"/>
    </w:pPr>
    <w:rPr>
      <w:b/>
      <w:i/>
      <w:color w:val="000000"/>
    </w:rPr>
  </w:style>
  <w:style w:type="paragraph" w:styleId="Ttulo8">
    <w:name w:val="heading 8"/>
    <w:basedOn w:val="Normal"/>
    <w:next w:val="Normal"/>
    <w:qFormat/>
    <w:rsid w:val="00DF4244"/>
    <w:pPr>
      <w:keepNext/>
      <w:ind w:firstLine="1276"/>
      <w:jc w:val="both"/>
      <w:outlineLvl w:val="7"/>
    </w:pPr>
    <w:rPr>
      <w:b/>
      <w:i/>
      <w:color w:val="000000"/>
      <w:u w:val="single"/>
    </w:rPr>
  </w:style>
  <w:style w:type="paragraph" w:styleId="Ttulo9">
    <w:name w:val="heading 9"/>
    <w:basedOn w:val="Normal"/>
    <w:next w:val="Normal"/>
    <w:qFormat/>
    <w:rsid w:val="00DF4244"/>
    <w:pPr>
      <w:keepNext/>
      <w:jc w:val="both"/>
      <w:outlineLvl w:val="8"/>
    </w:pPr>
    <w:rPr>
      <w:rFonts w:ascii="Korinna BT" w:hAnsi="Korinna BT"/>
      <w:b/>
      <w:color w:val="00008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rsid w:val="00DF4244"/>
    <w:pPr>
      <w:tabs>
        <w:tab w:val="center" w:pos="4419"/>
        <w:tab w:val="right" w:pos="8838"/>
      </w:tabs>
    </w:pPr>
  </w:style>
  <w:style w:type="paragraph" w:styleId="Rodap">
    <w:name w:val="footer"/>
    <w:basedOn w:val="Normal"/>
    <w:semiHidden/>
    <w:rsid w:val="00DF4244"/>
    <w:pPr>
      <w:tabs>
        <w:tab w:val="center" w:pos="4419"/>
        <w:tab w:val="right" w:pos="8838"/>
      </w:tabs>
    </w:pPr>
  </w:style>
  <w:style w:type="paragraph" w:styleId="Recuodecorpodetexto">
    <w:name w:val="Body Text Indent"/>
    <w:basedOn w:val="Normal"/>
    <w:semiHidden/>
    <w:rsid w:val="00DF4244"/>
    <w:pPr>
      <w:ind w:left="3969"/>
      <w:jc w:val="both"/>
    </w:pPr>
    <w:rPr>
      <w:rFonts w:ascii="Arial" w:hAnsi="Arial"/>
      <w:color w:val="000000"/>
      <w:sz w:val="24"/>
    </w:rPr>
  </w:style>
  <w:style w:type="paragraph" w:styleId="Recuodecorpodetexto2">
    <w:name w:val="Body Text Indent 2"/>
    <w:basedOn w:val="Normal"/>
    <w:semiHidden/>
    <w:rsid w:val="00DF4244"/>
    <w:pPr>
      <w:ind w:left="3544"/>
      <w:jc w:val="both"/>
    </w:pPr>
    <w:rPr>
      <w:rFonts w:ascii="Arial" w:hAnsi="Arial"/>
      <w:b/>
      <w:color w:val="000000"/>
      <w:sz w:val="24"/>
      <w:u w:val="single"/>
    </w:rPr>
  </w:style>
  <w:style w:type="paragraph" w:styleId="Ttulo">
    <w:name w:val="Title"/>
    <w:basedOn w:val="Normal"/>
    <w:qFormat/>
    <w:rsid w:val="00DF4244"/>
    <w:pPr>
      <w:jc w:val="center"/>
    </w:pPr>
    <w:rPr>
      <w:rFonts w:ascii="Korinna BT" w:hAnsi="Korinna BT"/>
      <w:b/>
      <w:color w:val="000000"/>
      <w:sz w:val="24"/>
    </w:rPr>
  </w:style>
  <w:style w:type="paragraph" w:styleId="Corpodetexto">
    <w:name w:val="Body Text"/>
    <w:basedOn w:val="Normal"/>
    <w:semiHidden/>
    <w:rsid w:val="00DF4244"/>
    <w:pPr>
      <w:spacing w:line="360" w:lineRule="auto"/>
      <w:jc w:val="both"/>
    </w:pPr>
    <w:rPr>
      <w:rFonts w:ascii="Comic Sans MS" w:hAnsi="Comic Sans MS"/>
      <w:sz w:val="26"/>
    </w:rPr>
  </w:style>
  <w:style w:type="character" w:styleId="Nmerodepgina">
    <w:name w:val="page number"/>
    <w:basedOn w:val="Fontepargpadro"/>
    <w:semiHidden/>
    <w:rsid w:val="00DF4244"/>
  </w:style>
  <w:style w:type="paragraph" w:styleId="Recuodecorpodetexto3">
    <w:name w:val="Body Text Indent 3"/>
    <w:basedOn w:val="Normal"/>
    <w:semiHidden/>
    <w:rsid w:val="00DF4244"/>
    <w:pPr>
      <w:ind w:left="284"/>
    </w:pPr>
    <w:rPr>
      <w:rFonts w:ascii="Arial Narrow" w:hAnsi="Arial Narrow"/>
      <w:sz w:val="26"/>
      <w:u w:val="single"/>
    </w:rPr>
  </w:style>
  <w:style w:type="paragraph" w:styleId="Subttulo">
    <w:name w:val="Subtitle"/>
    <w:basedOn w:val="Normal"/>
    <w:qFormat/>
    <w:rsid w:val="00DF4244"/>
    <w:pPr>
      <w:jc w:val="both"/>
    </w:pPr>
    <w:rPr>
      <w:b/>
      <w:sz w:val="24"/>
    </w:rPr>
  </w:style>
  <w:style w:type="paragraph" w:styleId="Textodebalo">
    <w:name w:val="Balloon Text"/>
    <w:basedOn w:val="Normal"/>
    <w:semiHidden/>
    <w:rsid w:val="00DF4244"/>
    <w:rPr>
      <w:rFonts w:ascii="Tahoma" w:hAnsi="Tahoma" w:cs="Tahoma"/>
      <w:sz w:val="16"/>
      <w:szCs w:val="16"/>
    </w:rPr>
  </w:style>
  <w:style w:type="paragraph" w:styleId="Corpodetexto2">
    <w:name w:val="Body Text 2"/>
    <w:basedOn w:val="Normal"/>
    <w:semiHidden/>
    <w:rsid w:val="00DF4244"/>
    <w:pPr>
      <w:spacing w:after="120" w:line="480" w:lineRule="auto"/>
    </w:pPr>
  </w:style>
  <w:style w:type="character" w:styleId="Hyperlink">
    <w:name w:val="Hyperlink"/>
    <w:basedOn w:val="Fontepargpadro"/>
    <w:semiHidden/>
    <w:rsid w:val="00DF4244"/>
    <w:rPr>
      <w:color w:val="0000FF"/>
      <w:u w:val="single"/>
    </w:rPr>
  </w:style>
  <w:style w:type="character" w:styleId="HiperlinkVisitado">
    <w:name w:val="FollowedHyperlink"/>
    <w:basedOn w:val="Fontepargpadro"/>
    <w:semiHidden/>
    <w:rsid w:val="00DF4244"/>
    <w:rPr>
      <w:color w:val="800080"/>
      <w:u w:val="single"/>
    </w:rPr>
  </w:style>
  <w:style w:type="paragraph" w:styleId="NormalWeb">
    <w:name w:val="Normal (Web)"/>
    <w:basedOn w:val="Normal"/>
    <w:uiPriority w:val="99"/>
    <w:rsid w:val="00DF4244"/>
    <w:pPr>
      <w:spacing w:before="100" w:beforeAutospacing="1" w:after="100" w:afterAutospacing="1"/>
    </w:pPr>
    <w:rPr>
      <w:rFonts w:ascii="Arial Unicode MS" w:eastAsia="Arial Unicode MS" w:hAnsi="Arial Unicode MS" w:cs="Arial Unicode MS"/>
      <w:sz w:val="24"/>
      <w:szCs w:val="24"/>
    </w:rPr>
  </w:style>
  <w:style w:type="paragraph" w:customStyle="1" w:styleId="Preformatted">
    <w:name w:val="Preformatted"/>
    <w:basedOn w:val="Normal"/>
    <w:rsid w:val="00DF424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 w:type="paragraph" w:styleId="Corpodetexto3">
    <w:name w:val="Body Text 3"/>
    <w:basedOn w:val="Normal"/>
    <w:semiHidden/>
    <w:rsid w:val="00DF4244"/>
    <w:rPr>
      <w:szCs w:val="24"/>
    </w:rPr>
  </w:style>
  <w:style w:type="character" w:styleId="Forte">
    <w:name w:val="Strong"/>
    <w:basedOn w:val="Fontepargpadro"/>
    <w:uiPriority w:val="22"/>
    <w:qFormat/>
    <w:rsid w:val="00DF4244"/>
    <w:rPr>
      <w:b/>
      <w:bCs/>
    </w:rPr>
  </w:style>
  <w:style w:type="paragraph" w:customStyle="1" w:styleId="Corpodetexto31">
    <w:name w:val="Corpo de texto 31"/>
    <w:basedOn w:val="Normal"/>
    <w:rsid w:val="00DF4244"/>
    <w:pPr>
      <w:jc w:val="both"/>
    </w:pPr>
    <w:rPr>
      <w:rFonts w:ascii="Arial" w:hAnsi="Arial"/>
      <w:sz w:val="24"/>
    </w:rPr>
  </w:style>
  <w:style w:type="paragraph" w:styleId="TextosemFormatao">
    <w:name w:val="Plain Text"/>
    <w:aliases w:val="Texto simples"/>
    <w:basedOn w:val="Normal"/>
    <w:link w:val="TextosemFormataoChar"/>
    <w:rsid w:val="00DF4244"/>
    <w:rPr>
      <w:rFonts w:ascii="Courier New" w:hAnsi="Courier New" w:cs="Courier New"/>
    </w:rPr>
  </w:style>
  <w:style w:type="paragraph" w:customStyle="1" w:styleId="Corpodetexto21">
    <w:name w:val="Corpo de texto 21"/>
    <w:basedOn w:val="Normal"/>
    <w:rsid w:val="00DF4244"/>
    <w:pPr>
      <w:widowControl w:val="0"/>
      <w:jc w:val="both"/>
    </w:pPr>
    <w:rPr>
      <w:rFonts w:ascii="Souvenir Lt BT" w:hAnsi="Souvenir Lt BT"/>
      <w:noProof/>
      <w:sz w:val="28"/>
    </w:rPr>
  </w:style>
  <w:style w:type="paragraph" w:customStyle="1" w:styleId="BodyText21">
    <w:name w:val="Body Text 21"/>
    <w:basedOn w:val="Normal"/>
    <w:rsid w:val="00DF4244"/>
    <w:pPr>
      <w:widowControl w:val="0"/>
      <w:jc w:val="both"/>
    </w:pPr>
    <w:rPr>
      <w:rFonts w:ascii="Souvenir Lt BT" w:hAnsi="Souvenir Lt BT"/>
      <w:noProof/>
      <w:sz w:val="28"/>
    </w:rPr>
  </w:style>
  <w:style w:type="paragraph" w:customStyle="1" w:styleId="Recuodecorpodetexto21">
    <w:name w:val="Recuo de corpo de texto 21"/>
    <w:basedOn w:val="Normal"/>
    <w:rsid w:val="00DF4244"/>
    <w:pPr>
      <w:widowControl w:val="0"/>
      <w:ind w:firstLine="1134"/>
      <w:jc w:val="both"/>
    </w:pPr>
    <w:rPr>
      <w:rFonts w:ascii="Souvenir Lt BT" w:hAnsi="Souvenir Lt BT"/>
      <w:noProof/>
      <w:sz w:val="28"/>
    </w:rPr>
  </w:style>
  <w:style w:type="character" w:customStyle="1" w:styleId="TextosemFormataoChar">
    <w:name w:val="Texto sem Formatação Char"/>
    <w:aliases w:val="Texto simples Char"/>
    <w:basedOn w:val="Fontepargpadro"/>
    <w:link w:val="TextosemFormatao"/>
    <w:rsid w:val="00636B92"/>
    <w:rPr>
      <w:rFonts w:ascii="Courier New" w:hAnsi="Courier New" w:cs="Courier New"/>
    </w:rPr>
  </w:style>
  <w:style w:type="character" w:styleId="nfase">
    <w:name w:val="Emphasis"/>
    <w:basedOn w:val="Fontepargpadro"/>
    <w:uiPriority w:val="20"/>
    <w:qFormat/>
    <w:rsid w:val="004A2F5D"/>
    <w:rPr>
      <w:b/>
      <w:bCs/>
      <w:i w:val="0"/>
      <w:iCs w:val="0"/>
    </w:rPr>
  </w:style>
  <w:style w:type="character" w:customStyle="1" w:styleId="st">
    <w:name w:val="st"/>
    <w:basedOn w:val="Fontepargpadro"/>
    <w:rsid w:val="004A2F5D"/>
  </w:style>
  <w:style w:type="paragraph" w:styleId="SemEspaamento">
    <w:name w:val="No Spacing"/>
    <w:uiPriority w:val="1"/>
    <w:qFormat/>
    <w:rsid w:val="00B22967"/>
  </w:style>
  <w:style w:type="character" w:customStyle="1" w:styleId="apple-converted-space">
    <w:name w:val="apple-converted-space"/>
    <w:basedOn w:val="Fontepargpadro"/>
    <w:rsid w:val="007E5874"/>
  </w:style>
  <w:style w:type="paragraph" w:styleId="PargrafodaLista">
    <w:name w:val="List Paragraph"/>
    <w:basedOn w:val="Normal"/>
    <w:uiPriority w:val="34"/>
    <w:qFormat/>
    <w:rsid w:val="007E5874"/>
    <w:pPr>
      <w:ind w:left="720"/>
      <w:contextualSpacing/>
    </w:pPr>
  </w:style>
  <w:style w:type="paragraph" w:customStyle="1" w:styleId="Style17">
    <w:name w:val="Style17"/>
    <w:basedOn w:val="Normal"/>
    <w:rsid w:val="00552E12"/>
    <w:pPr>
      <w:widowControl w:val="0"/>
      <w:autoSpaceDE w:val="0"/>
      <w:autoSpaceDN w:val="0"/>
      <w:adjustRightInd w:val="0"/>
      <w:spacing w:line="275" w:lineRule="exact"/>
      <w:jc w:val="both"/>
    </w:pPr>
    <w:rPr>
      <w:rFonts w:ascii="Arial" w:hAnsi="Arial" w:cs="Arial"/>
      <w:kern w:val="24"/>
      <w:sz w:val="24"/>
      <w:szCs w:val="24"/>
    </w:rPr>
  </w:style>
  <w:style w:type="paragraph" w:customStyle="1" w:styleId="Style26">
    <w:name w:val="Style26"/>
    <w:basedOn w:val="Normal"/>
    <w:rsid w:val="00552E12"/>
    <w:pPr>
      <w:widowControl w:val="0"/>
      <w:autoSpaceDE w:val="0"/>
      <w:autoSpaceDN w:val="0"/>
      <w:adjustRightInd w:val="0"/>
      <w:spacing w:line="275" w:lineRule="exact"/>
      <w:ind w:hanging="400"/>
      <w:jc w:val="both"/>
    </w:pPr>
    <w:rPr>
      <w:rFonts w:ascii="Arial" w:hAnsi="Arial" w:cs="Arial"/>
      <w:kern w:val="24"/>
      <w:sz w:val="24"/>
      <w:szCs w:val="24"/>
    </w:rPr>
  </w:style>
  <w:style w:type="character" w:customStyle="1" w:styleId="FontStyle63">
    <w:name w:val="Font Style63"/>
    <w:basedOn w:val="Fontepargpadro"/>
    <w:uiPriority w:val="99"/>
    <w:rsid w:val="00552E12"/>
    <w:rPr>
      <w:rFonts w:ascii="Arial Narrow" w:hAnsi="Arial Narrow" w:cs="Arial Narrow"/>
      <w:sz w:val="16"/>
      <w:szCs w:val="16"/>
    </w:rPr>
  </w:style>
  <w:style w:type="character" w:customStyle="1" w:styleId="FontStyle64">
    <w:name w:val="Font Style64"/>
    <w:basedOn w:val="Fontepargpadro"/>
    <w:rsid w:val="00552E12"/>
    <w:rPr>
      <w:rFonts w:ascii="Arial Narrow" w:hAnsi="Arial Narrow" w:cs="Arial Narrow"/>
      <w:b/>
      <w:bCs/>
      <w:sz w:val="16"/>
      <w:szCs w:val="16"/>
    </w:rPr>
  </w:style>
  <w:style w:type="table" w:styleId="Tabelacomgrade">
    <w:name w:val="Table Grid"/>
    <w:basedOn w:val="Tabelanormal"/>
    <w:uiPriority w:val="59"/>
    <w:rsid w:val="00165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066885">
      <w:bodyDiv w:val="1"/>
      <w:marLeft w:val="0"/>
      <w:marRight w:val="0"/>
      <w:marTop w:val="0"/>
      <w:marBottom w:val="0"/>
      <w:divBdr>
        <w:top w:val="none" w:sz="0" w:space="0" w:color="auto"/>
        <w:left w:val="none" w:sz="0" w:space="0" w:color="auto"/>
        <w:bottom w:val="none" w:sz="0" w:space="0" w:color="auto"/>
        <w:right w:val="none" w:sz="0" w:space="0" w:color="auto"/>
      </w:divBdr>
    </w:div>
    <w:div w:id="130797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8</Pages>
  <Words>2688</Words>
  <Characters>15350</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DECRETO n</vt:lpstr>
    </vt:vector>
  </TitlesOfParts>
  <Company/>
  <LinksUpToDate>false</LinksUpToDate>
  <CharactersWithSpaces>18002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dc:title>
  <dc:creator>PREFEITURA MUNICIPAL DE CASTANHEIRA</dc:creator>
  <cp:lastModifiedBy>User</cp:lastModifiedBy>
  <cp:revision>7</cp:revision>
  <cp:lastPrinted>2020-07-30T18:46:00Z</cp:lastPrinted>
  <dcterms:created xsi:type="dcterms:W3CDTF">2020-07-30T13:32:00Z</dcterms:created>
  <dcterms:modified xsi:type="dcterms:W3CDTF">2020-07-30T20:46:00Z</dcterms:modified>
</cp:coreProperties>
</file>